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74" w:rsidRPr="00E4541D" w:rsidRDefault="00216C74" w:rsidP="00216C74">
      <w:pPr>
        <w:jc w:val="center"/>
        <w:rPr>
          <w:rFonts w:ascii="Constantia" w:hAnsi="Constantia"/>
          <w:b/>
          <w:sz w:val="28"/>
          <w:szCs w:val="28"/>
        </w:rPr>
      </w:pPr>
      <w:r w:rsidRPr="00E4541D">
        <w:rPr>
          <w:rFonts w:ascii="Constantia" w:hAnsi="Constantia"/>
          <w:b/>
          <w:sz w:val="28"/>
          <w:szCs w:val="28"/>
        </w:rPr>
        <w:t>BETHEL TOWN COUNCIL MEETING</w:t>
      </w:r>
    </w:p>
    <w:p w:rsidR="00216C74" w:rsidRPr="00E4541D" w:rsidRDefault="00216C74" w:rsidP="00216C74">
      <w:pPr>
        <w:jc w:val="center"/>
        <w:rPr>
          <w:rFonts w:ascii="Constantia" w:hAnsi="Constantia"/>
          <w:b/>
          <w:caps/>
          <w:sz w:val="28"/>
          <w:szCs w:val="28"/>
          <w:u w:val="single"/>
        </w:rPr>
      </w:pPr>
      <w:r>
        <w:rPr>
          <w:rFonts w:ascii="Constantia" w:hAnsi="Constantia"/>
          <w:b/>
          <w:sz w:val="28"/>
          <w:szCs w:val="28"/>
          <w:u w:val="single"/>
        </w:rPr>
        <w:t>DECEMBER 6, 2016</w:t>
      </w:r>
    </w:p>
    <w:p w:rsidR="00216C74" w:rsidRPr="00E4541D" w:rsidRDefault="00216C74" w:rsidP="00216C74">
      <w:pPr>
        <w:jc w:val="center"/>
        <w:rPr>
          <w:rFonts w:ascii="Constantia" w:hAnsi="Constantia"/>
          <w:b/>
          <w:color w:val="FF0000"/>
          <w:sz w:val="28"/>
          <w:szCs w:val="28"/>
        </w:rPr>
      </w:pPr>
      <w:r w:rsidRPr="00E4541D">
        <w:rPr>
          <w:rFonts w:ascii="Constantia" w:hAnsi="Constantia"/>
          <w:b/>
          <w:sz w:val="28"/>
          <w:szCs w:val="28"/>
        </w:rPr>
        <w:t>7:00 P.M. Meeting</w:t>
      </w:r>
    </w:p>
    <w:p w:rsidR="00216C74" w:rsidRPr="00E4541D" w:rsidRDefault="00216C74" w:rsidP="00216C74">
      <w:pPr>
        <w:jc w:val="center"/>
        <w:rPr>
          <w:rFonts w:ascii="Constantia" w:hAnsi="Constantia"/>
          <w:b/>
          <w:sz w:val="28"/>
          <w:szCs w:val="28"/>
        </w:rPr>
      </w:pPr>
      <w:r w:rsidRPr="00E4541D">
        <w:rPr>
          <w:rFonts w:ascii="Constantia" w:hAnsi="Constantia"/>
          <w:b/>
          <w:sz w:val="28"/>
          <w:szCs w:val="28"/>
        </w:rPr>
        <w:t>To be held at the Bethel Community House</w:t>
      </w:r>
    </w:p>
    <w:p w:rsidR="00216C74" w:rsidRPr="00E4541D" w:rsidRDefault="00216C74" w:rsidP="00216C74">
      <w:pPr>
        <w:jc w:val="center"/>
        <w:rPr>
          <w:rFonts w:ascii="Constantia" w:hAnsi="Constantia"/>
          <w:b/>
          <w:sz w:val="28"/>
          <w:szCs w:val="28"/>
        </w:rPr>
      </w:pPr>
      <w:r w:rsidRPr="00E4541D">
        <w:rPr>
          <w:rFonts w:ascii="Constantia" w:hAnsi="Constantia"/>
          <w:b/>
          <w:sz w:val="28"/>
          <w:szCs w:val="28"/>
        </w:rPr>
        <w:t>7769 Main Street</w:t>
      </w:r>
    </w:p>
    <w:p w:rsidR="00216C74" w:rsidRPr="00E4541D" w:rsidRDefault="00216C74" w:rsidP="00216C74">
      <w:pPr>
        <w:jc w:val="center"/>
        <w:rPr>
          <w:rFonts w:ascii="Constantia" w:hAnsi="Constantia"/>
          <w:b/>
          <w:sz w:val="28"/>
          <w:szCs w:val="28"/>
          <w:u w:val="single"/>
        </w:rPr>
      </w:pPr>
    </w:p>
    <w:p w:rsidR="00216C74" w:rsidRPr="00E4541D" w:rsidRDefault="00216C74" w:rsidP="00216C74">
      <w:pPr>
        <w:jc w:val="center"/>
        <w:rPr>
          <w:rFonts w:ascii="Constantia" w:hAnsi="Constantia"/>
          <w:b/>
          <w:sz w:val="28"/>
          <w:szCs w:val="28"/>
          <w:u w:val="single"/>
        </w:rPr>
      </w:pPr>
      <w:r w:rsidRPr="00E4541D">
        <w:rPr>
          <w:rFonts w:ascii="Constantia" w:hAnsi="Constantia"/>
          <w:b/>
          <w:sz w:val="28"/>
          <w:szCs w:val="28"/>
          <w:u w:val="single"/>
        </w:rPr>
        <w:t>AGENDA</w:t>
      </w:r>
    </w:p>
    <w:p w:rsidR="00216C74" w:rsidRPr="00E4541D" w:rsidRDefault="00216C74" w:rsidP="00216C74">
      <w:pPr>
        <w:rPr>
          <w:rFonts w:ascii="Constantia" w:hAnsi="Constantia"/>
          <w:sz w:val="28"/>
          <w:szCs w:val="28"/>
        </w:rPr>
      </w:pPr>
    </w:p>
    <w:p w:rsidR="00216C74" w:rsidRPr="00E4541D" w:rsidRDefault="00216C74" w:rsidP="00216C74">
      <w:pPr>
        <w:numPr>
          <w:ilvl w:val="0"/>
          <w:numId w:val="1"/>
        </w:numPr>
        <w:rPr>
          <w:rFonts w:ascii="Constantia" w:hAnsi="Constantia"/>
          <w:sz w:val="28"/>
          <w:szCs w:val="28"/>
        </w:rPr>
      </w:pPr>
      <w:r w:rsidRPr="00E4541D">
        <w:rPr>
          <w:rFonts w:ascii="Constantia" w:hAnsi="Constantia"/>
          <w:sz w:val="28"/>
          <w:szCs w:val="28"/>
        </w:rPr>
        <w:t>Meeting Call to Order: President Jeff Hastings</w:t>
      </w:r>
    </w:p>
    <w:p w:rsidR="00216C74" w:rsidRPr="00E4541D" w:rsidRDefault="00216C74" w:rsidP="00216C74">
      <w:pPr>
        <w:numPr>
          <w:ilvl w:val="0"/>
          <w:numId w:val="1"/>
        </w:numPr>
        <w:rPr>
          <w:rFonts w:ascii="Constantia" w:hAnsi="Constantia"/>
          <w:sz w:val="28"/>
          <w:szCs w:val="28"/>
        </w:rPr>
      </w:pPr>
      <w:r w:rsidRPr="00E4541D">
        <w:rPr>
          <w:rFonts w:ascii="Constantia" w:hAnsi="Constantia"/>
          <w:sz w:val="28"/>
          <w:szCs w:val="28"/>
        </w:rPr>
        <w:t>Pledge of Allegiance</w:t>
      </w:r>
    </w:p>
    <w:p w:rsidR="00216C74" w:rsidRPr="00E4541D" w:rsidRDefault="00216C74" w:rsidP="00216C74">
      <w:pPr>
        <w:ind w:firstLine="360"/>
        <w:rPr>
          <w:rFonts w:ascii="Constantia" w:hAnsi="Constantia"/>
          <w:sz w:val="28"/>
          <w:szCs w:val="28"/>
        </w:rPr>
      </w:pPr>
      <w:r>
        <w:rPr>
          <w:rFonts w:ascii="Constantia" w:hAnsi="Constantia"/>
          <w:sz w:val="28"/>
          <w:szCs w:val="28"/>
        </w:rPr>
        <w:t>3</w:t>
      </w:r>
      <w:r w:rsidRPr="00E4541D">
        <w:rPr>
          <w:rFonts w:ascii="Constantia" w:hAnsi="Constantia"/>
          <w:sz w:val="28"/>
          <w:szCs w:val="28"/>
        </w:rPr>
        <w:t xml:space="preserve">.  Secretary's Report </w:t>
      </w:r>
    </w:p>
    <w:p w:rsidR="00216C74" w:rsidRPr="00E4541D" w:rsidRDefault="00216C74" w:rsidP="00216C74">
      <w:pPr>
        <w:ind w:left="720"/>
        <w:jc w:val="both"/>
        <w:rPr>
          <w:rFonts w:ascii="Constantia" w:hAnsi="Constantia"/>
          <w:sz w:val="28"/>
          <w:szCs w:val="28"/>
        </w:rPr>
      </w:pPr>
      <w:r w:rsidRPr="00E4541D">
        <w:rPr>
          <w:rFonts w:ascii="Constantia" w:hAnsi="Constantia"/>
          <w:sz w:val="28"/>
          <w:szCs w:val="28"/>
        </w:rPr>
        <w:t xml:space="preserve"> a) Minutes from </w:t>
      </w:r>
      <w:r>
        <w:rPr>
          <w:rFonts w:ascii="Constantia" w:hAnsi="Constantia"/>
          <w:sz w:val="28"/>
          <w:szCs w:val="28"/>
        </w:rPr>
        <w:t>December 6, 2016</w:t>
      </w:r>
      <w:r>
        <w:rPr>
          <w:rFonts w:ascii="Constantia" w:hAnsi="Constantia"/>
          <w:sz w:val="28"/>
          <w:szCs w:val="28"/>
        </w:rPr>
        <w:t xml:space="preserve"> Meeting</w:t>
      </w:r>
    </w:p>
    <w:p w:rsidR="00216C74" w:rsidRDefault="00216C74" w:rsidP="00216C74">
      <w:pPr>
        <w:ind w:left="720"/>
        <w:rPr>
          <w:rFonts w:ascii="Constantia" w:hAnsi="Constantia"/>
          <w:sz w:val="28"/>
          <w:szCs w:val="28"/>
        </w:rPr>
      </w:pPr>
      <w:r w:rsidRPr="00E4541D">
        <w:rPr>
          <w:rFonts w:ascii="Constantia" w:hAnsi="Constantia"/>
          <w:sz w:val="28"/>
          <w:szCs w:val="28"/>
        </w:rPr>
        <w:t xml:space="preserve"> b) Town Clerk Report:  </w:t>
      </w:r>
    </w:p>
    <w:p w:rsidR="00216C74" w:rsidRDefault="00216C74" w:rsidP="00216C74">
      <w:pPr>
        <w:ind w:left="720"/>
        <w:rPr>
          <w:rFonts w:ascii="Constantia" w:hAnsi="Constantia"/>
          <w:sz w:val="28"/>
          <w:szCs w:val="28"/>
        </w:rPr>
      </w:pPr>
      <w:r>
        <w:rPr>
          <w:rFonts w:ascii="Constantia" w:hAnsi="Constantia"/>
          <w:sz w:val="28"/>
          <w:szCs w:val="28"/>
        </w:rPr>
        <w:t xml:space="preserve"> </w:t>
      </w:r>
      <w:proofErr w:type="gramStart"/>
      <w:r>
        <w:rPr>
          <w:rFonts w:ascii="Constantia" w:hAnsi="Constantia"/>
          <w:sz w:val="28"/>
          <w:szCs w:val="28"/>
        </w:rPr>
        <w:t>c</w:t>
      </w:r>
      <w:proofErr w:type="gramEnd"/>
      <w:r w:rsidRPr="00E4541D">
        <w:rPr>
          <w:rFonts w:ascii="Constantia" w:hAnsi="Constantia"/>
          <w:sz w:val="28"/>
          <w:szCs w:val="28"/>
        </w:rPr>
        <w:t>) Town Calendar</w:t>
      </w:r>
      <w:r>
        <w:rPr>
          <w:rFonts w:ascii="Constantia" w:hAnsi="Constantia"/>
          <w:sz w:val="28"/>
          <w:szCs w:val="28"/>
        </w:rPr>
        <w:t>: Review of 2017 dates</w:t>
      </w:r>
    </w:p>
    <w:p w:rsidR="00216C74" w:rsidRDefault="00216C74" w:rsidP="00216C74">
      <w:pPr>
        <w:ind w:left="720"/>
        <w:rPr>
          <w:rFonts w:ascii="Constantia" w:hAnsi="Constantia"/>
          <w:sz w:val="28"/>
          <w:szCs w:val="28"/>
        </w:rPr>
      </w:pPr>
      <w:r>
        <w:rPr>
          <w:rFonts w:ascii="Constantia" w:hAnsi="Constantia"/>
          <w:sz w:val="28"/>
          <w:szCs w:val="28"/>
        </w:rPr>
        <w:t xml:space="preserve"> d) </w:t>
      </w:r>
      <w:r>
        <w:rPr>
          <w:rFonts w:ascii="Constantia" w:hAnsi="Constantia"/>
          <w:sz w:val="28"/>
          <w:szCs w:val="28"/>
        </w:rPr>
        <w:t>Scheduling of a Community event</w:t>
      </w:r>
    </w:p>
    <w:p w:rsidR="00216C74" w:rsidRPr="00E4541D" w:rsidRDefault="00216C74" w:rsidP="00216C74">
      <w:pPr>
        <w:ind w:left="360"/>
        <w:rPr>
          <w:rFonts w:ascii="Constantia" w:hAnsi="Constantia"/>
          <w:sz w:val="28"/>
          <w:szCs w:val="28"/>
        </w:rPr>
      </w:pPr>
      <w:r>
        <w:rPr>
          <w:rFonts w:ascii="Constantia" w:hAnsi="Constantia"/>
          <w:sz w:val="28"/>
          <w:szCs w:val="28"/>
        </w:rPr>
        <w:t>4</w:t>
      </w:r>
      <w:r w:rsidRPr="00E4541D">
        <w:rPr>
          <w:rFonts w:ascii="Constantia" w:hAnsi="Constantia"/>
          <w:sz w:val="28"/>
          <w:szCs w:val="28"/>
        </w:rPr>
        <w:t>. Treasurer's Report:</w:t>
      </w:r>
    </w:p>
    <w:p w:rsidR="00216C74" w:rsidRPr="00E4541D" w:rsidRDefault="00216C74" w:rsidP="00216C74">
      <w:pPr>
        <w:ind w:left="360"/>
        <w:rPr>
          <w:rFonts w:ascii="Constantia" w:hAnsi="Constantia"/>
          <w:sz w:val="28"/>
          <w:szCs w:val="28"/>
        </w:rPr>
      </w:pPr>
      <w:r w:rsidRPr="00E4541D">
        <w:rPr>
          <w:rFonts w:ascii="Constantia" w:hAnsi="Constantia"/>
          <w:sz w:val="28"/>
          <w:szCs w:val="28"/>
        </w:rPr>
        <w:t xml:space="preserve">     a) Bills to be paid</w:t>
      </w:r>
    </w:p>
    <w:p w:rsidR="00216C74" w:rsidRDefault="00216C74" w:rsidP="00216C74">
      <w:pPr>
        <w:ind w:left="360"/>
        <w:rPr>
          <w:rFonts w:ascii="Constantia" w:hAnsi="Constantia"/>
          <w:sz w:val="28"/>
          <w:szCs w:val="28"/>
        </w:rPr>
      </w:pPr>
      <w:r w:rsidRPr="00E4541D">
        <w:rPr>
          <w:rFonts w:ascii="Constantia" w:hAnsi="Constantia"/>
          <w:sz w:val="28"/>
          <w:szCs w:val="28"/>
        </w:rPr>
        <w:t xml:space="preserve">     b) Treasurer's Report</w:t>
      </w:r>
    </w:p>
    <w:p w:rsidR="00216C74" w:rsidRDefault="00216C74" w:rsidP="00216C74">
      <w:pPr>
        <w:ind w:left="360"/>
        <w:rPr>
          <w:rFonts w:ascii="Constantia" w:hAnsi="Constantia"/>
          <w:sz w:val="28"/>
          <w:szCs w:val="28"/>
        </w:rPr>
      </w:pPr>
      <w:r>
        <w:rPr>
          <w:rFonts w:ascii="Constantia" w:hAnsi="Constantia"/>
          <w:sz w:val="28"/>
          <w:szCs w:val="28"/>
        </w:rPr>
        <w:t xml:space="preserve">     c) Financial Review: Fall 2016</w:t>
      </w:r>
    </w:p>
    <w:p w:rsidR="00216C74" w:rsidRDefault="00216C74" w:rsidP="00216C74">
      <w:pPr>
        <w:ind w:left="360"/>
        <w:rPr>
          <w:rFonts w:ascii="Constantia" w:hAnsi="Constantia"/>
          <w:sz w:val="28"/>
          <w:szCs w:val="28"/>
        </w:rPr>
      </w:pPr>
      <w:r>
        <w:rPr>
          <w:rFonts w:ascii="Constantia" w:hAnsi="Constantia"/>
          <w:sz w:val="28"/>
          <w:szCs w:val="28"/>
        </w:rPr>
        <w:t xml:space="preserve">     d) Tax liens for lawn cutting, unpaid taxes</w:t>
      </w:r>
    </w:p>
    <w:p w:rsidR="00216C74" w:rsidRDefault="00216C74" w:rsidP="00216C74">
      <w:pPr>
        <w:ind w:left="360"/>
        <w:rPr>
          <w:rFonts w:ascii="Constantia" w:hAnsi="Constantia"/>
          <w:sz w:val="28"/>
          <w:szCs w:val="28"/>
        </w:rPr>
      </w:pPr>
      <w:r>
        <w:rPr>
          <w:rFonts w:ascii="Constantia" w:hAnsi="Constantia"/>
          <w:sz w:val="28"/>
          <w:szCs w:val="28"/>
        </w:rPr>
        <w:t xml:space="preserve">     e) Community Transportation Funds</w:t>
      </w:r>
    </w:p>
    <w:p w:rsidR="00216C74" w:rsidRPr="00E4541D" w:rsidRDefault="00216C74" w:rsidP="00216C74">
      <w:pPr>
        <w:ind w:left="360"/>
        <w:rPr>
          <w:rFonts w:ascii="Constantia" w:hAnsi="Constantia"/>
          <w:sz w:val="28"/>
          <w:szCs w:val="28"/>
        </w:rPr>
      </w:pPr>
      <w:r>
        <w:rPr>
          <w:rFonts w:ascii="Constantia" w:hAnsi="Constantia"/>
          <w:sz w:val="28"/>
          <w:szCs w:val="28"/>
        </w:rPr>
        <w:t>5</w:t>
      </w:r>
      <w:r w:rsidRPr="00E4541D">
        <w:rPr>
          <w:rFonts w:ascii="Constantia" w:hAnsi="Constantia"/>
          <w:sz w:val="28"/>
          <w:szCs w:val="28"/>
        </w:rPr>
        <w:t>.  Building Permits: Councilperson Phillips</w:t>
      </w:r>
      <w:r>
        <w:rPr>
          <w:rFonts w:ascii="Constantia" w:hAnsi="Constantia"/>
          <w:sz w:val="28"/>
          <w:szCs w:val="28"/>
        </w:rPr>
        <w:t>: Possible ordinance for square footage minimum, roof pitch.  Possible yearly meeting with Blue Hen Construction</w:t>
      </w:r>
    </w:p>
    <w:p w:rsidR="00216C74" w:rsidRDefault="00216C74" w:rsidP="00216C74">
      <w:pPr>
        <w:ind w:left="360"/>
        <w:rPr>
          <w:rFonts w:ascii="Constantia" w:hAnsi="Constantia"/>
          <w:sz w:val="28"/>
          <w:szCs w:val="28"/>
        </w:rPr>
      </w:pPr>
      <w:r>
        <w:rPr>
          <w:rFonts w:ascii="Constantia" w:hAnsi="Constantia"/>
          <w:sz w:val="28"/>
          <w:szCs w:val="28"/>
        </w:rPr>
        <w:t xml:space="preserve">6. </w:t>
      </w:r>
      <w:r>
        <w:rPr>
          <w:rFonts w:ascii="Constantia" w:hAnsi="Constantia"/>
          <w:sz w:val="28"/>
          <w:szCs w:val="28"/>
        </w:rPr>
        <w:t>Possible cell phone tower on H&amp;H Brand Farms property</w:t>
      </w:r>
    </w:p>
    <w:p w:rsidR="00216C74" w:rsidRPr="00E4541D" w:rsidRDefault="00216C74" w:rsidP="00216C74">
      <w:pPr>
        <w:ind w:left="360"/>
        <w:rPr>
          <w:rFonts w:ascii="Constantia" w:hAnsi="Constantia"/>
          <w:sz w:val="28"/>
          <w:szCs w:val="28"/>
        </w:rPr>
      </w:pPr>
      <w:r>
        <w:rPr>
          <w:rFonts w:ascii="Constantia" w:hAnsi="Constantia"/>
          <w:sz w:val="28"/>
          <w:szCs w:val="28"/>
        </w:rPr>
        <w:t>7</w:t>
      </w:r>
      <w:r w:rsidRPr="00E4541D">
        <w:rPr>
          <w:rFonts w:ascii="Constantia" w:hAnsi="Constantia"/>
          <w:sz w:val="28"/>
          <w:szCs w:val="28"/>
        </w:rPr>
        <w:t xml:space="preserve">. </w:t>
      </w:r>
      <w:r>
        <w:rPr>
          <w:rFonts w:ascii="Constantia" w:hAnsi="Constantia"/>
          <w:sz w:val="28"/>
          <w:szCs w:val="28"/>
        </w:rPr>
        <w:t>Planning and Zoning Commission: Membership update</w:t>
      </w:r>
      <w:r>
        <w:rPr>
          <w:rFonts w:ascii="Constantia" w:hAnsi="Constantia"/>
          <w:sz w:val="28"/>
          <w:szCs w:val="28"/>
        </w:rPr>
        <w:t>. Vote on requests for member</w:t>
      </w:r>
    </w:p>
    <w:p w:rsidR="00216C74" w:rsidRPr="00E4541D" w:rsidRDefault="00216C74" w:rsidP="00216C74">
      <w:pPr>
        <w:ind w:left="360"/>
        <w:rPr>
          <w:rFonts w:ascii="Constantia" w:hAnsi="Constantia"/>
          <w:sz w:val="28"/>
          <w:szCs w:val="28"/>
        </w:rPr>
      </w:pPr>
      <w:r>
        <w:rPr>
          <w:rFonts w:ascii="Constantia" w:hAnsi="Constantia"/>
          <w:sz w:val="28"/>
          <w:szCs w:val="28"/>
        </w:rPr>
        <w:t>8</w:t>
      </w:r>
      <w:r w:rsidRPr="00E4541D">
        <w:rPr>
          <w:rFonts w:ascii="Constantia" w:hAnsi="Constantia"/>
          <w:sz w:val="28"/>
          <w:szCs w:val="28"/>
        </w:rPr>
        <w:t>. Board of Elections:  2017 Election</w:t>
      </w:r>
      <w:r>
        <w:rPr>
          <w:rFonts w:ascii="Constantia" w:hAnsi="Constantia"/>
          <w:sz w:val="28"/>
          <w:szCs w:val="28"/>
        </w:rPr>
        <w:t xml:space="preserve"> dates</w:t>
      </w:r>
    </w:p>
    <w:p w:rsidR="00216C74" w:rsidRDefault="00216C74" w:rsidP="00216C74">
      <w:pPr>
        <w:ind w:left="360"/>
        <w:rPr>
          <w:rFonts w:ascii="Constantia" w:hAnsi="Constantia"/>
          <w:sz w:val="28"/>
          <w:szCs w:val="28"/>
        </w:rPr>
      </w:pPr>
      <w:r>
        <w:rPr>
          <w:rFonts w:ascii="Constantia" w:hAnsi="Constantia"/>
          <w:sz w:val="28"/>
          <w:szCs w:val="28"/>
        </w:rPr>
        <w:t>9</w:t>
      </w:r>
      <w:r w:rsidRPr="00E4541D">
        <w:rPr>
          <w:rFonts w:ascii="Constantia" w:hAnsi="Constantia"/>
          <w:sz w:val="28"/>
          <w:szCs w:val="28"/>
        </w:rPr>
        <w:t xml:space="preserve">. </w:t>
      </w:r>
      <w:r>
        <w:rPr>
          <w:rFonts w:ascii="Constantia" w:hAnsi="Constantia"/>
          <w:sz w:val="28"/>
          <w:szCs w:val="28"/>
        </w:rPr>
        <w:t xml:space="preserve">Community House: Bulletin board for the </w:t>
      </w:r>
      <w:r>
        <w:rPr>
          <w:rFonts w:ascii="Constantia" w:hAnsi="Constantia"/>
          <w:sz w:val="28"/>
          <w:szCs w:val="28"/>
        </w:rPr>
        <w:t>Town Park</w:t>
      </w:r>
      <w:r>
        <w:rPr>
          <w:rFonts w:ascii="Constantia" w:hAnsi="Constantia"/>
          <w:sz w:val="28"/>
          <w:szCs w:val="28"/>
        </w:rPr>
        <w:t xml:space="preserve">, </w:t>
      </w:r>
      <w:r>
        <w:rPr>
          <w:rFonts w:ascii="Constantia" w:hAnsi="Constantia"/>
          <w:sz w:val="28"/>
          <w:szCs w:val="28"/>
        </w:rPr>
        <w:t>bathroom expansion</w:t>
      </w:r>
    </w:p>
    <w:p w:rsidR="00216C74" w:rsidRPr="00E4541D" w:rsidRDefault="00216C74" w:rsidP="00216C74">
      <w:pPr>
        <w:rPr>
          <w:rFonts w:ascii="Constantia" w:hAnsi="Constantia"/>
          <w:sz w:val="28"/>
          <w:szCs w:val="28"/>
        </w:rPr>
      </w:pPr>
      <w:r w:rsidRPr="00E4541D">
        <w:rPr>
          <w:rFonts w:ascii="Constantia" w:hAnsi="Constantia"/>
          <w:sz w:val="28"/>
          <w:szCs w:val="28"/>
        </w:rPr>
        <w:t xml:space="preserve">    </w:t>
      </w:r>
      <w:r>
        <w:rPr>
          <w:rFonts w:ascii="Constantia" w:hAnsi="Constantia"/>
          <w:sz w:val="28"/>
          <w:szCs w:val="28"/>
        </w:rPr>
        <w:t>10</w:t>
      </w:r>
      <w:r w:rsidRPr="00E4541D">
        <w:rPr>
          <w:rFonts w:ascii="Constantia" w:hAnsi="Constantia"/>
          <w:sz w:val="28"/>
          <w:szCs w:val="28"/>
        </w:rPr>
        <w:t>. Old/New Business</w:t>
      </w:r>
      <w:r>
        <w:rPr>
          <w:rFonts w:ascii="Constantia" w:hAnsi="Constantia"/>
          <w:sz w:val="28"/>
          <w:szCs w:val="28"/>
        </w:rPr>
        <w:t>: New business items limited to 5 minutes discussion</w:t>
      </w:r>
    </w:p>
    <w:p w:rsidR="00216C74" w:rsidRPr="00E4541D" w:rsidRDefault="00216C74" w:rsidP="00216C74">
      <w:pPr>
        <w:rPr>
          <w:rFonts w:ascii="Constantia" w:hAnsi="Constantia"/>
          <w:sz w:val="28"/>
          <w:szCs w:val="28"/>
        </w:rPr>
      </w:pPr>
      <w:r>
        <w:rPr>
          <w:rFonts w:ascii="Constantia" w:hAnsi="Constantia"/>
          <w:sz w:val="28"/>
          <w:szCs w:val="28"/>
        </w:rPr>
        <w:t xml:space="preserve">    11</w:t>
      </w:r>
      <w:r w:rsidRPr="00E4541D">
        <w:rPr>
          <w:rFonts w:ascii="Constantia" w:hAnsi="Constantia"/>
          <w:sz w:val="28"/>
          <w:szCs w:val="28"/>
        </w:rPr>
        <w:t>. Adjourn Meeting</w:t>
      </w:r>
    </w:p>
    <w:p w:rsidR="00216C74" w:rsidRPr="00E4541D" w:rsidRDefault="00216C74" w:rsidP="00216C74">
      <w:pPr>
        <w:autoSpaceDE w:val="0"/>
        <w:autoSpaceDN w:val="0"/>
        <w:adjustRightInd w:val="0"/>
        <w:rPr>
          <w:rFonts w:ascii="Constantia" w:hAnsi="Constantia" w:cs="Arial Black"/>
          <w:sz w:val="18"/>
          <w:szCs w:val="18"/>
        </w:rPr>
      </w:pPr>
    </w:p>
    <w:p w:rsidR="00216C74" w:rsidRPr="00E4541D" w:rsidRDefault="00216C74" w:rsidP="00216C74">
      <w:pPr>
        <w:autoSpaceDE w:val="0"/>
        <w:autoSpaceDN w:val="0"/>
        <w:adjustRightInd w:val="0"/>
        <w:rPr>
          <w:rFonts w:ascii="Constantia" w:hAnsi="Constantia" w:cs="Arial Black"/>
          <w:sz w:val="18"/>
          <w:szCs w:val="18"/>
        </w:rPr>
      </w:pPr>
    </w:p>
    <w:p w:rsidR="00216C74" w:rsidRPr="00E4541D" w:rsidRDefault="00216C74" w:rsidP="00216C74">
      <w:pPr>
        <w:autoSpaceDE w:val="0"/>
        <w:autoSpaceDN w:val="0"/>
        <w:adjustRightInd w:val="0"/>
        <w:rPr>
          <w:rFonts w:ascii="Constantia" w:hAnsi="Constantia"/>
          <w:sz w:val="18"/>
          <w:szCs w:val="18"/>
        </w:rPr>
      </w:pPr>
      <w:r w:rsidRPr="00E4541D">
        <w:rPr>
          <w:rFonts w:ascii="Constantia" w:hAnsi="Constantia" w:cs="Arial Black"/>
          <w:sz w:val="18"/>
          <w:szCs w:val="18"/>
        </w:rPr>
        <w:t>•</w:t>
      </w:r>
      <w:r w:rsidRPr="00E4541D">
        <w:rPr>
          <w:rFonts w:ascii="Constantia" w:hAnsi="Constantia"/>
          <w:sz w:val="18"/>
          <w:szCs w:val="18"/>
        </w:rPr>
        <w:t xml:space="preserve">Pursuant to 29 </w:t>
      </w:r>
      <w:proofErr w:type="spellStart"/>
      <w:r w:rsidRPr="00E4541D">
        <w:rPr>
          <w:rFonts w:ascii="Constantia" w:hAnsi="Constantia"/>
          <w:sz w:val="18"/>
          <w:szCs w:val="18"/>
        </w:rPr>
        <w:t>Del.Code</w:t>
      </w:r>
      <w:proofErr w:type="spellEnd"/>
      <w:r w:rsidRPr="00E4541D">
        <w:rPr>
          <w:rFonts w:ascii="Constantia" w:hAnsi="Constantia"/>
          <w:sz w:val="18"/>
          <w:szCs w:val="18"/>
        </w:rPr>
        <w:t xml:space="preserve"> 10004(e</w:t>
      </w:r>
      <w:proofErr w:type="gramStart"/>
      <w:r w:rsidRPr="00E4541D">
        <w:rPr>
          <w:rFonts w:ascii="Constantia" w:hAnsi="Constantia"/>
          <w:sz w:val="18"/>
          <w:szCs w:val="18"/>
        </w:rPr>
        <w:t>)(</w:t>
      </w:r>
      <w:proofErr w:type="gramEnd"/>
      <w:r w:rsidRPr="00E4541D">
        <w:rPr>
          <w:rFonts w:ascii="Constantia" w:hAnsi="Constantia"/>
          <w:sz w:val="18"/>
          <w:szCs w:val="18"/>
        </w:rPr>
        <w:t>2), agenda items as listed may not be considered in sequence. This Agenda is subject to change to include additional items including Executive Sessions or the deletion of items including Executive Sessions, which arise at the time of the meeting.</w:t>
      </w:r>
    </w:p>
    <w:p w:rsidR="00216C74" w:rsidRPr="00E4541D" w:rsidRDefault="00216C74" w:rsidP="00216C74">
      <w:pPr>
        <w:autoSpaceDE w:val="0"/>
        <w:autoSpaceDN w:val="0"/>
        <w:adjustRightInd w:val="0"/>
        <w:rPr>
          <w:rFonts w:ascii="Constantia" w:hAnsi="Constantia"/>
          <w:sz w:val="18"/>
          <w:szCs w:val="18"/>
        </w:rPr>
      </w:pPr>
      <w:r w:rsidRPr="00E4541D">
        <w:rPr>
          <w:rFonts w:ascii="Constantia" w:hAnsi="Constantia" w:cs="Arial Black"/>
          <w:sz w:val="18"/>
          <w:szCs w:val="18"/>
        </w:rPr>
        <w:t>•</w:t>
      </w:r>
      <w:r w:rsidRPr="00E4541D">
        <w:rPr>
          <w:rFonts w:ascii="Constantia" w:hAnsi="Constantia"/>
          <w:sz w:val="18"/>
          <w:szCs w:val="18"/>
        </w:rPr>
        <w:t xml:space="preserve">Pursuant to 29 </w:t>
      </w:r>
      <w:proofErr w:type="spellStart"/>
      <w:r w:rsidRPr="00E4541D">
        <w:rPr>
          <w:rFonts w:ascii="Constantia" w:hAnsi="Constantia"/>
          <w:sz w:val="18"/>
          <w:szCs w:val="18"/>
        </w:rPr>
        <w:t>Del.Code</w:t>
      </w:r>
      <w:proofErr w:type="spellEnd"/>
      <w:r w:rsidRPr="00E4541D">
        <w:rPr>
          <w:rFonts w:ascii="Constantia" w:hAnsi="Constantia"/>
          <w:sz w:val="18"/>
          <w:szCs w:val="18"/>
        </w:rPr>
        <w:t xml:space="preserve"> 10004(e</w:t>
      </w:r>
      <w:proofErr w:type="gramStart"/>
      <w:r w:rsidRPr="00E4541D">
        <w:rPr>
          <w:rFonts w:ascii="Constantia" w:hAnsi="Constantia"/>
          <w:sz w:val="18"/>
          <w:szCs w:val="18"/>
        </w:rPr>
        <w:t>)(</w:t>
      </w:r>
      <w:proofErr w:type="gramEnd"/>
      <w:r w:rsidRPr="00E4541D">
        <w:rPr>
          <w:rFonts w:ascii="Constantia" w:hAnsi="Constantia"/>
          <w:sz w:val="18"/>
          <w:szCs w:val="18"/>
        </w:rPr>
        <w:t xml:space="preserve">5), this Agenda was originally posted before 7:00 PM </w:t>
      </w:r>
      <w:r>
        <w:rPr>
          <w:rFonts w:ascii="Constantia" w:hAnsi="Constantia"/>
          <w:sz w:val="18"/>
          <w:szCs w:val="18"/>
        </w:rPr>
        <w:t>December 27, 2016</w:t>
      </w:r>
      <w:r w:rsidRPr="00E4541D">
        <w:rPr>
          <w:rFonts w:ascii="Constantia" w:hAnsi="Constantia"/>
          <w:sz w:val="18"/>
          <w:szCs w:val="18"/>
        </w:rPr>
        <w:t xml:space="preserve"> at the meeting location.</w:t>
      </w:r>
    </w:p>
    <w:p w:rsidR="00216C74" w:rsidRPr="00E4541D" w:rsidRDefault="00216C74" w:rsidP="00216C74">
      <w:pPr>
        <w:autoSpaceDE w:val="0"/>
        <w:autoSpaceDN w:val="0"/>
        <w:adjustRightInd w:val="0"/>
        <w:rPr>
          <w:rFonts w:ascii="Constantia" w:hAnsi="Constantia"/>
          <w:sz w:val="18"/>
          <w:szCs w:val="18"/>
        </w:rPr>
      </w:pPr>
    </w:p>
    <w:p w:rsidR="00216C74" w:rsidRPr="00E4541D" w:rsidRDefault="00216C74" w:rsidP="00216C74">
      <w:pPr>
        <w:autoSpaceDE w:val="0"/>
        <w:autoSpaceDN w:val="0"/>
        <w:adjustRightInd w:val="0"/>
        <w:rPr>
          <w:rFonts w:ascii="Constantia" w:hAnsi="Constantia"/>
          <w:sz w:val="18"/>
          <w:szCs w:val="18"/>
        </w:rPr>
      </w:pPr>
    </w:p>
    <w:p w:rsidR="00216C74" w:rsidRPr="00E4541D" w:rsidRDefault="00216C74" w:rsidP="00216C74">
      <w:pPr>
        <w:autoSpaceDE w:val="0"/>
        <w:autoSpaceDN w:val="0"/>
        <w:adjustRightInd w:val="0"/>
        <w:rPr>
          <w:rFonts w:ascii="Constantia" w:hAnsi="Constantia"/>
          <w:sz w:val="18"/>
          <w:szCs w:val="18"/>
        </w:rPr>
      </w:pPr>
      <w:r w:rsidRPr="00E4541D">
        <w:rPr>
          <w:rFonts w:ascii="Constantia" w:hAnsi="Constantia"/>
          <w:sz w:val="18"/>
          <w:szCs w:val="18"/>
        </w:rPr>
        <w:t>If someone needs handicap accessibility and would like to attend to please call the Town Office (302-877-8139) in advance and let us know.  We can make a temporary accessibility if able or relocate our meeting to a building within</w:t>
      </w:r>
      <w:r w:rsidRPr="00E4541D">
        <w:rPr>
          <w:rFonts w:ascii="Constantia" w:hAnsi="Constantia"/>
          <w:sz w:val="20"/>
          <w:szCs w:val="18"/>
        </w:rPr>
        <w:t xml:space="preserve"> </w:t>
      </w:r>
      <w:r w:rsidRPr="00E4541D">
        <w:rPr>
          <w:rFonts w:ascii="Constantia" w:hAnsi="Constantia"/>
          <w:sz w:val="18"/>
          <w:szCs w:val="18"/>
        </w:rPr>
        <w:t>the Town that is handicap accessible.</w:t>
      </w:r>
    </w:p>
    <w:p w:rsidR="00216C74" w:rsidRPr="00E4541D" w:rsidRDefault="00216C74" w:rsidP="00216C74">
      <w:pPr>
        <w:autoSpaceDE w:val="0"/>
        <w:autoSpaceDN w:val="0"/>
        <w:adjustRightInd w:val="0"/>
        <w:rPr>
          <w:rFonts w:ascii="Constantia" w:hAnsi="Constantia" w:cs="MS Shell Dlg"/>
          <w:sz w:val="20"/>
          <w:szCs w:val="20"/>
        </w:rPr>
      </w:pPr>
    </w:p>
    <w:p w:rsidR="003A4DBC" w:rsidRDefault="00216C74" w:rsidP="00216C74">
      <w:r w:rsidRPr="00E4541D">
        <w:rPr>
          <w:rFonts w:ascii="Constantia" w:hAnsi="Constantia" w:cs="Arial Black"/>
          <w:sz w:val="20"/>
          <w:szCs w:val="20"/>
        </w:rPr>
        <w:t>•</w:t>
      </w:r>
      <w:r w:rsidRPr="00E4541D">
        <w:rPr>
          <w:rFonts w:ascii="Constantia" w:hAnsi="Constantia"/>
          <w:sz w:val="20"/>
          <w:szCs w:val="20"/>
        </w:rPr>
        <w:t xml:space="preserve">Secretary for the Bethel Town Council may be reached </w:t>
      </w:r>
      <w:proofErr w:type="gramStart"/>
      <w:r w:rsidRPr="00E4541D">
        <w:rPr>
          <w:rFonts w:ascii="Constantia" w:hAnsi="Constantia"/>
          <w:sz w:val="20"/>
          <w:szCs w:val="20"/>
        </w:rPr>
        <w:t>at :</w:t>
      </w:r>
      <w:proofErr w:type="gramEnd"/>
      <w:r w:rsidRPr="00E4541D">
        <w:rPr>
          <w:rFonts w:ascii="Constantia" w:hAnsi="Constantia"/>
          <w:sz w:val="20"/>
          <w:szCs w:val="20"/>
        </w:rPr>
        <w:t xml:space="preserve">    </w:t>
      </w:r>
      <w:hyperlink r:id="rId6" w:history="1">
        <w:r w:rsidRPr="00E4541D">
          <w:rPr>
            <w:rStyle w:val="Hyperlink"/>
            <w:rFonts w:ascii="Constantia" w:hAnsi="Constantia"/>
            <w:sz w:val="20"/>
            <w:szCs w:val="20"/>
          </w:rPr>
          <w:t>mamtidewater@yahoo.com</w:t>
        </w:r>
      </w:hyperlink>
      <w:r w:rsidRPr="00E4541D">
        <w:rPr>
          <w:rFonts w:ascii="Constantia" w:hAnsi="Constantia"/>
          <w:sz w:val="20"/>
          <w:szCs w:val="20"/>
        </w:rPr>
        <w:t xml:space="preserve"> or 302-519-</w:t>
      </w:r>
      <w:r>
        <w:rPr>
          <w:rFonts w:ascii="Constantia" w:hAnsi="Constantia"/>
          <w:sz w:val="20"/>
          <w:szCs w:val="20"/>
        </w:rPr>
        <w:t>4609/302-877-8139.</w:t>
      </w:r>
      <w:bookmarkStart w:id="0" w:name="_GoBack"/>
      <w:bookmarkEnd w:id="0"/>
    </w:p>
    <w:sectPr w:rsidR="003A4DBC" w:rsidSect="00216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Shell Dlg">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C340B"/>
    <w:multiLevelType w:val="hybridMultilevel"/>
    <w:tmpl w:val="20E09A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128BA08">
      <w:start w:val="1"/>
      <w:numFmt w:val="upperRoman"/>
      <w:lvlText w:val="%4."/>
      <w:lvlJc w:val="left"/>
      <w:pPr>
        <w:tabs>
          <w:tab w:val="num" w:pos="3150"/>
        </w:tabs>
        <w:ind w:left="3150" w:hanging="360"/>
      </w:pPr>
      <w:rPr>
        <w:rFonts w:ascii="Times New Roman" w:eastAsia="Times New Roman" w:hAnsi="Times New Roman" w:cs="Times New Roman"/>
      </w:rPr>
    </w:lvl>
    <w:lvl w:ilvl="4" w:tplc="C3C85AFE">
      <w:start w:val="1"/>
      <w:numFmt w:val="upperRoman"/>
      <w:lvlText w:val="%5."/>
      <w:lvlJc w:val="left"/>
      <w:pPr>
        <w:ind w:left="3960" w:hanging="720"/>
      </w:pPr>
      <w:rPr>
        <w:rFonts w:hint="default"/>
      </w:rPr>
    </w:lvl>
    <w:lvl w:ilvl="5" w:tplc="CDA27424">
      <w:start w:val="4"/>
      <w:numFmt w:val="upperRoman"/>
      <w:lvlText w:val="%6&gt;"/>
      <w:lvlJc w:val="left"/>
      <w:pPr>
        <w:ind w:left="4860" w:hanging="720"/>
      </w:pPr>
      <w:rPr>
        <w:rFonts w:hint="default"/>
      </w:rPr>
    </w:lvl>
    <w:lvl w:ilvl="6" w:tplc="0D500F16">
      <w:start w:val="1"/>
      <w:numFmt w:val="decimal"/>
      <w:lvlText w:val="%7&gt;"/>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20"/>
    <w:rsid w:val="00216C74"/>
    <w:rsid w:val="003A4DBC"/>
    <w:rsid w:val="003F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6C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6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mtidewater@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dcterms:created xsi:type="dcterms:W3CDTF">2016-12-27T22:46:00Z</dcterms:created>
  <dcterms:modified xsi:type="dcterms:W3CDTF">2016-12-27T22:46:00Z</dcterms:modified>
</cp:coreProperties>
</file>