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29" w:rsidRPr="003B6EEC" w:rsidRDefault="00831A29" w:rsidP="00831A29">
      <w:pPr>
        <w:jc w:val="center"/>
        <w:rPr>
          <w:rFonts w:ascii="Century Gothic" w:eastAsia="Malgun Gothic" w:hAnsi="Century Gothic"/>
          <w:b/>
        </w:rPr>
      </w:pPr>
      <w:r w:rsidRPr="003B6EEC">
        <w:rPr>
          <w:rFonts w:ascii="Century Gothic" w:eastAsia="Malgun Gothic" w:hAnsi="Century Gothic"/>
          <w:b/>
        </w:rPr>
        <w:t>BETHEL TOWN COUNCIL MEETING</w:t>
      </w:r>
    </w:p>
    <w:p w:rsidR="00831A29" w:rsidRPr="003B6EEC" w:rsidRDefault="00831A29" w:rsidP="00831A29">
      <w:pPr>
        <w:jc w:val="center"/>
        <w:rPr>
          <w:rFonts w:ascii="Century Gothic" w:eastAsia="Malgun Gothic" w:hAnsi="Century Gothic"/>
          <w:b/>
          <w:caps/>
          <w:u w:val="single"/>
        </w:rPr>
      </w:pPr>
      <w:r>
        <w:rPr>
          <w:rFonts w:ascii="Century Gothic" w:eastAsia="Malgun Gothic" w:hAnsi="Century Gothic"/>
          <w:b/>
          <w:u w:val="single"/>
        </w:rPr>
        <w:t xml:space="preserve">TUESDAY, </w:t>
      </w:r>
      <w:r w:rsidR="008023CF">
        <w:rPr>
          <w:rFonts w:ascii="Century Gothic" w:eastAsia="Malgun Gothic" w:hAnsi="Century Gothic"/>
          <w:b/>
          <w:u w:val="single"/>
        </w:rPr>
        <w:t>OCTOBER 3. 2017</w:t>
      </w:r>
    </w:p>
    <w:p w:rsidR="00831A29" w:rsidRPr="003B6EEC" w:rsidRDefault="00831A29" w:rsidP="00831A29">
      <w:pPr>
        <w:jc w:val="center"/>
        <w:rPr>
          <w:rFonts w:ascii="Century Gothic" w:eastAsia="Malgun Gothic" w:hAnsi="Century Gothic"/>
          <w:b/>
        </w:rPr>
      </w:pPr>
      <w:r w:rsidRPr="003B6EEC">
        <w:rPr>
          <w:rFonts w:ascii="Century Gothic" w:eastAsia="Malgun Gothic" w:hAnsi="Century Gothic"/>
          <w:b/>
        </w:rPr>
        <w:t>7:00 P.M. Meeting</w:t>
      </w:r>
    </w:p>
    <w:p w:rsidR="00831A29" w:rsidRPr="003B6EEC" w:rsidRDefault="00831A29" w:rsidP="00831A29">
      <w:pPr>
        <w:jc w:val="center"/>
        <w:rPr>
          <w:rFonts w:ascii="Century Gothic" w:eastAsia="Malgun Gothic" w:hAnsi="Century Gothic"/>
          <w:b/>
          <w:i/>
          <w:u w:val="single"/>
        </w:rPr>
      </w:pPr>
      <w:r w:rsidRPr="003B6EEC">
        <w:rPr>
          <w:rFonts w:ascii="Century Gothic" w:eastAsia="Malgun Gothic" w:hAnsi="Century Gothic"/>
          <w:b/>
          <w:i/>
          <w:u w:val="single"/>
        </w:rPr>
        <w:t>BETHEL COMMUNITY HOUSE</w:t>
      </w:r>
    </w:p>
    <w:p w:rsidR="00831A29" w:rsidRPr="003B6EEC" w:rsidRDefault="00831A29" w:rsidP="00831A29">
      <w:pPr>
        <w:jc w:val="center"/>
        <w:rPr>
          <w:rFonts w:ascii="Century Gothic" w:eastAsia="Malgun Gothic" w:hAnsi="Century Gothic"/>
          <w:b/>
          <w:i/>
          <w:color w:val="FF0000"/>
          <w:u w:val="single"/>
        </w:rPr>
      </w:pPr>
      <w:r w:rsidRPr="003B6EEC">
        <w:rPr>
          <w:rFonts w:ascii="Century Gothic" w:eastAsia="Malgun Gothic" w:hAnsi="Century Gothic"/>
          <w:b/>
          <w:i/>
          <w:u w:val="single"/>
        </w:rPr>
        <w:t>7769 Main Street, Bethel, DE</w:t>
      </w:r>
    </w:p>
    <w:p w:rsidR="00831A29" w:rsidRPr="003B6EEC" w:rsidRDefault="00831A29" w:rsidP="00831A29">
      <w:pPr>
        <w:jc w:val="center"/>
        <w:rPr>
          <w:rFonts w:ascii="Century Gothic" w:eastAsia="Malgun Gothic" w:hAnsi="Century Gothic"/>
          <w:b/>
        </w:rPr>
      </w:pPr>
    </w:p>
    <w:p w:rsidR="00831A29" w:rsidRPr="003B6EEC" w:rsidRDefault="00831A29" w:rsidP="00831A29">
      <w:pPr>
        <w:jc w:val="center"/>
        <w:rPr>
          <w:rFonts w:ascii="Century Gothic" w:eastAsia="Malgun Gothic" w:hAnsi="Century Gothic"/>
          <w:b/>
          <w:u w:val="single"/>
        </w:rPr>
      </w:pPr>
      <w:r w:rsidRPr="003B6EEC">
        <w:rPr>
          <w:rFonts w:ascii="Century Gothic" w:eastAsia="Malgun Gothic" w:hAnsi="Century Gothic"/>
          <w:b/>
          <w:u w:val="single"/>
        </w:rPr>
        <w:t>AGENDA</w:t>
      </w:r>
    </w:p>
    <w:p w:rsidR="00831A29" w:rsidRPr="003B6EEC" w:rsidRDefault="00831A29" w:rsidP="00831A29">
      <w:pPr>
        <w:rPr>
          <w:rFonts w:ascii="Century Gothic" w:eastAsia="Malgun Gothic" w:hAnsi="Century Gothic"/>
          <w:b/>
        </w:rPr>
      </w:pPr>
    </w:p>
    <w:p w:rsidR="00831A29" w:rsidRPr="00B90295"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Meeting Call to Order: President Jeff Hastings</w:t>
      </w:r>
    </w:p>
    <w:p w:rsidR="00831A29"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Pledge of Allegiance</w:t>
      </w:r>
    </w:p>
    <w:p w:rsidR="008023CF" w:rsidRDefault="008023CF" w:rsidP="00831A29">
      <w:pPr>
        <w:pStyle w:val="ListParagraph"/>
        <w:numPr>
          <w:ilvl w:val="0"/>
          <w:numId w:val="1"/>
        </w:numPr>
        <w:rPr>
          <w:rFonts w:ascii="Century Gothic" w:eastAsia="Malgun Gothic" w:hAnsi="Century Gothic"/>
          <w:b/>
        </w:rPr>
      </w:pPr>
      <w:r>
        <w:rPr>
          <w:rFonts w:ascii="Century Gothic" w:eastAsia="Malgun Gothic" w:hAnsi="Century Gothic"/>
          <w:b/>
        </w:rPr>
        <w:t>Acknowledgement of guests</w:t>
      </w:r>
    </w:p>
    <w:p w:rsidR="008023CF" w:rsidRPr="00B90295" w:rsidRDefault="008023CF" w:rsidP="00831A29">
      <w:pPr>
        <w:pStyle w:val="ListParagraph"/>
        <w:numPr>
          <w:ilvl w:val="0"/>
          <w:numId w:val="1"/>
        </w:numPr>
        <w:rPr>
          <w:rFonts w:ascii="Century Gothic" w:eastAsia="Malgun Gothic" w:hAnsi="Century Gothic"/>
          <w:b/>
        </w:rPr>
      </w:pPr>
      <w:r>
        <w:rPr>
          <w:rFonts w:ascii="Century Gothic" w:eastAsia="Malgun Gothic" w:hAnsi="Century Gothic"/>
          <w:b/>
        </w:rPr>
        <w:t>Nanticoke Heritage Byway: Mike Hahn, DELDOT</w:t>
      </w:r>
    </w:p>
    <w:p w:rsidR="00831A29"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 xml:space="preserve">Secretary's Report </w:t>
      </w:r>
    </w:p>
    <w:p w:rsidR="00831A29" w:rsidRPr="00B90295" w:rsidRDefault="00831A29" w:rsidP="00831A29">
      <w:pPr>
        <w:pStyle w:val="ListParagraph"/>
        <w:numPr>
          <w:ilvl w:val="0"/>
          <w:numId w:val="2"/>
        </w:numPr>
        <w:tabs>
          <w:tab w:val="left" w:pos="1080"/>
        </w:tabs>
        <w:rPr>
          <w:rFonts w:ascii="Century Gothic" w:eastAsia="Malgun Gothic" w:hAnsi="Century Gothic"/>
          <w:b/>
        </w:rPr>
      </w:pPr>
      <w:r w:rsidRPr="00B90295">
        <w:rPr>
          <w:rFonts w:ascii="Century Gothic" w:eastAsia="Malgun Gothic" w:hAnsi="Century Gothic"/>
          <w:b/>
        </w:rPr>
        <w:t xml:space="preserve">Minutes from </w:t>
      </w:r>
      <w:r w:rsidR="00F05747">
        <w:rPr>
          <w:rFonts w:ascii="Century Gothic" w:eastAsia="Malgun Gothic" w:hAnsi="Century Gothic"/>
          <w:b/>
        </w:rPr>
        <w:t>September</w:t>
      </w:r>
      <w:r w:rsidR="008023CF">
        <w:rPr>
          <w:rFonts w:ascii="Century Gothic" w:eastAsia="Malgun Gothic" w:hAnsi="Century Gothic"/>
          <w:b/>
        </w:rPr>
        <w:t xml:space="preserve"> 5, 2017</w:t>
      </w:r>
      <w:r w:rsidRPr="00B90295">
        <w:rPr>
          <w:rFonts w:ascii="Century Gothic" w:eastAsia="Malgun Gothic" w:hAnsi="Century Gothic"/>
          <w:b/>
        </w:rPr>
        <w:t xml:space="preserve"> Regular Council meeting </w:t>
      </w:r>
      <w:r w:rsidR="008023CF">
        <w:rPr>
          <w:rFonts w:ascii="Century Gothic" w:eastAsia="Malgun Gothic" w:hAnsi="Century Gothic"/>
          <w:b/>
        </w:rPr>
        <w:t>and September 19, 2017 Special Meeting and Executive Sessions</w:t>
      </w:r>
    </w:p>
    <w:p w:rsidR="00831A29" w:rsidRPr="00B90295" w:rsidRDefault="00831A29" w:rsidP="00831A29">
      <w:pPr>
        <w:pStyle w:val="ListParagraph"/>
        <w:numPr>
          <w:ilvl w:val="0"/>
          <w:numId w:val="2"/>
        </w:numPr>
        <w:tabs>
          <w:tab w:val="left" w:pos="360"/>
        </w:tabs>
        <w:rPr>
          <w:rFonts w:ascii="Century Gothic" w:eastAsia="Malgun Gothic" w:hAnsi="Century Gothic"/>
          <w:b/>
        </w:rPr>
      </w:pPr>
      <w:r w:rsidRPr="00B90295">
        <w:rPr>
          <w:rFonts w:ascii="Century Gothic" w:eastAsia="Malgun Gothic" w:hAnsi="Century Gothic"/>
          <w:b/>
        </w:rPr>
        <w:t>Town Clerk Report</w:t>
      </w:r>
    </w:p>
    <w:p w:rsidR="00831A29" w:rsidRPr="005B09F7" w:rsidRDefault="00831A29" w:rsidP="005B09F7">
      <w:pPr>
        <w:pStyle w:val="ListParagraph"/>
        <w:numPr>
          <w:ilvl w:val="0"/>
          <w:numId w:val="2"/>
        </w:numPr>
        <w:tabs>
          <w:tab w:val="left" w:pos="360"/>
        </w:tabs>
        <w:rPr>
          <w:rFonts w:ascii="Century Gothic" w:eastAsia="Malgun Gothic" w:hAnsi="Century Gothic"/>
          <w:b/>
        </w:rPr>
      </w:pPr>
      <w:r w:rsidRPr="005B09F7">
        <w:rPr>
          <w:rFonts w:ascii="Century Gothic" w:eastAsia="Malgun Gothic" w:hAnsi="Century Gothic"/>
          <w:b/>
        </w:rPr>
        <w:t>Office need</w:t>
      </w:r>
      <w:r w:rsidR="00FB7CF1" w:rsidRPr="005B09F7">
        <w:rPr>
          <w:rFonts w:ascii="Century Gothic" w:eastAsia="Malgun Gothic" w:hAnsi="Century Gothic"/>
          <w:b/>
        </w:rPr>
        <w:t>s</w:t>
      </w:r>
      <w:r w:rsidR="008023CF" w:rsidRPr="005B09F7">
        <w:rPr>
          <w:rFonts w:ascii="Century Gothic" w:eastAsia="Malgun Gothic" w:hAnsi="Century Gothic"/>
          <w:b/>
        </w:rPr>
        <w:t>: New file cabinet</w:t>
      </w:r>
    </w:p>
    <w:p w:rsidR="005B09F7" w:rsidRPr="005B09F7" w:rsidRDefault="005B09F7" w:rsidP="005B09F7">
      <w:pPr>
        <w:pStyle w:val="ListParagraph"/>
        <w:numPr>
          <w:ilvl w:val="0"/>
          <w:numId w:val="2"/>
        </w:numPr>
        <w:tabs>
          <w:tab w:val="left" w:pos="360"/>
        </w:tabs>
        <w:rPr>
          <w:rFonts w:ascii="Century Gothic" w:eastAsia="Malgun Gothic" w:hAnsi="Century Gothic"/>
          <w:b/>
        </w:rPr>
      </w:pPr>
      <w:r>
        <w:rPr>
          <w:rFonts w:ascii="Century Gothic" w:eastAsia="Malgun Gothic" w:hAnsi="Century Gothic"/>
          <w:b/>
        </w:rPr>
        <w:t>Halloween dates and times</w:t>
      </w:r>
    </w:p>
    <w:p w:rsidR="00831A29" w:rsidRPr="00B90295" w:rsidRDefault="00831A29" w:rsidP="00831A29">
      <w:pPr>
        <w:pStyle w:val="ListParagraph"/>
        <w:numPr>
          <w:ilvl w:val="0"/>
          <w:numId w:val="1"/>
        </w:numPr>
        <w:tabs>
          <w:tab w:val="left" w:pos="360"/>
        </w:tabs>
        <w:rPr>
          <w:rFonts w:ascii="Century Gothic" w:eastAsia="Malgun Gothic" w:hAnsi="Century Gothic"/>
          <w:b/>
        </w:rPr>
      </w:pPr>
      <w:r w:rsidRPr="00B90295">
        <w:rPr>
          <w:rFonts w:ascii="Century Gothic" w:eastAsia="Malgun Gothic" w:hAnsi="Century Gothic"/>
          <w:b/>
        </w:rPr>
        <w:t>Treasurer’s Report</w:t>
      </w:r>
    </w:p>
    <w:p w:rsidR="00831A29" w:rsidRPr="00B90295" w:rsidRDefault="00831A29" w:rsidP="00831A29">
      <w:pPr>
        <w:ind w:firstLine="720"/>
        <w:rPr>
          <w:rFonts w:ascii="Century Gothic" w:eastAsia="Malgun Gothic" w:hAnsi="Century Gothic"/>
          <w:b/>
        </w:rPr>
      </w:pPr>
      <w:r w:rsidRPr="00B90295">
        <w:rPr>
          <w:rFonts w:ascii="Century Gothic" w:eastAsia="Malgun Gothic" w:hAnsi="Century Gothic"/>
          <w:b/>
        </w:rPr>
        <w:t>a)</w:t>
      </w:r>
      <w:r>
        <w:rPr>
          <w:rFonts w:ascii="Century Gothic" w:eastAsia="Malgun Gothic" w:hAnsi="Century Gothic"/>
          <w:b/>
        </w:rPr>
        <w:t xml:space="preserve"> </w:t>
      </w:r>
      <w:r w:rsidRPr="00B90295">
        <w:rPr>
          <w:rFonts w:ascii="Century Gothic" w:eastAsia="Malgun Gothic" w:hAnsi="Century Gothic"/>
          <w:b/>
        </w:rPr>
        <w:t>Bills to be paid</w:t>
      </w:r>
    </w:p>
    <w:p w:rsidR="00831A29" w:rsidRDefault="00831A29" w:rsidP="00831A29">
      <w:pPr>
        <w:rPr>
          <w:rFonts w:ascii="Century Gothic" w:eastAsia="Malgun Gothic" w:hAnsi="Century Gothic"/>
          <w:b/>
        </w:rPr>
      </w:pPr>
      <w:r>
        <w:rPr>
          <w:rFonts w:ascii="Century Gothic" w:eastAsia="Malgun Gothic" w:hAnsi="Century Gothic"/>
          <w:b/>
        </w:rPr>
        <w:t xml:space="preserve">           b) Treasurer Report</w:t>
      </w:r>
    </w:p>
    <w:p w:rsidR="00831A29" w:rsidRPr="00B90295" w:rsidRDefault="00831A29" w:rsidP="00831A29">
      <w:pPr>
        <w:rPr>
          <w:rFonts w:ascii="Century Gothic" w:eastAsia="Malgun Gothic" w:hAnsi="Century Gothic"/>
          <w:b/>
        </w:rPr>
      </w:pPr>
      <w:r>
        <w:rPr>
          <w:rFonts w:ascii="Century Gothic" w:eastAsia="Malgun Gothic" w:hAnsi="Century Gothic"/>
          <w:b/>
        </w:rPr>
        <w:t xml:space="preserve">       </w:t>
      </w:r>
      <w:r w:rsidRPr="00B90295">
        <w:rPr>
          <w:rFonts w:ascii="Century Gothic" w:eastAsia="Malgun Gothic" w:hAnsi="Century Gothic"/>
          <w:b/>
        </w:rPr>
        <w:t xml:space="preserve">    </w:t>
      </w:r>
      <w:r>
        <w:rPr>
          <w:rFonts w:ascii="Century Gothic" w:eastAsia="Malgun Gothic" w:hAnsi="Century Gothic"/>
          <w:b/>
        </w:rPr>
        <w:t xml:space="preserve">c) </w:t>
      </w:r>
      <w:r w:rsidRPr="00B90295">
        <w:rPr>
          <w:rFonts w:ascii="Century Gothic" w:eastAsia="Malgun Gothic" w:hAnsi="Century Gothic"/>
          <w:b/>
        </w:rPr>
        <w:t>Financial Review</w:t>
      </w:r>
    </w:p>
    <w:p w:rsidR="00831A29" w:rsidRPr="00B90295"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Building Permits:</w:t>
      </w:r>
    </w:p>
    <w:p w:rsidR="00831A29" w:rsidRPr="00B90295" w:rsidRDefault="00831A29" w:rsidP="00831A29">
      <w:pPr>
        <w:ind w:left="720"/>
        <w:rPr>
          <w:rFonts w:ascii="Century Gothic" w:eastAsia="Malgun Gothic" w:hAnsi="Century Gothic"/>
          <w:b/>
        </w:rPr>
      </w:pPr>
      <w:proofErr w:type="gramStart"/>
      <w:r>
        <w:rPr>
          <w:rFonts w:ascii="Century Gothic" w:eastAsia="Malgun Gothic" w:hAnsi="Century Gothic"/>
          <w:b/>
        </w:rPr>
        <w:t>a</w:t>
      </w:r>
      <w:proofErr w:type="gramEnd"/>
      <w:r>
        <w:rPr>
          <w:rFonts w:ascii="Century Gothic" w:eastAsia="Malgun Gothic" w:hAnsi="Century Gothic"/>
          <w:b/>
        </w:rPr>
        <w:t xml:space="preserve">) </w:t>
      </w:r>
      <w:r w:rsidRPr="00B90295">
        <w:rPr>
          <w:rFonts w:ascii="Century Gothic" w:eastAsia="Malgun Gothic" w:hAnsi="Century Gothic"/>
          <w:b/>
        </w:rPr>
        <w:t>New permits</w:t>
      </w:r>
    </w:p>
    <w:p w:rsidR="00831A29" w:rsidRPr="00B90295" w:rsidRDefault="00831A29" w:rsidP="00831A29">
      <w:pPr>
        <w:ind w:left="360"/>
        <w:rPr>
          <w:rFonts w:ascii="Century Gothic" w:eastAsia="Malgun Gothic" w:hAnsi="Century Gothic"/>
          <w:b/>
        </w:rPr>
      </w:pPr>
      <w:r>
        <w:rPr>
          <w:rFonts w:ascii="Century Gothic" w:eastAsia="Malgun Gothic" w:hAnsi="Century Gothic"/>
          <w:b/>
        </w:rPr>
        <w:t xml:space="preserve">     b) </w:t>
      </w:r>
      <w:r w:rsidRPr="00B90295">
        <w:rPr>
          <w:rFonts w:ascii="Century Gothic" w:eastAsia="Malgun Gothic" w:hAnsi="Century Gothic"/>
          <w:b/>
        </w:rPr>
        <w:t>Demolition Ordinance</w:t>
      </w:r>
    </w:p>
    <w:p w:rsidR="00831A29"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 xml:space="preserve">Update on </w:t>
      </w:r>
      <w:proofErr w:type="spellStart"/>
      <w:r w:rsidRPr="00B90295">
        <w:rPr>
          <w:rFonts w:ascii="Century Gothic" w:eastAsia="Malgun Gothic" w:hAnsi="Century Gothic"/>
          <w:b/>
        </w:rPr>
        <w:t>Kralle</w:t>
      </w:r>
      <w:proofErr w:type="spellEnd"/>
      <w:r w:rsidRPr="00B90295">
        <w:rPr>
          <w:rFonts w:ascii="Century Gothic" w:eastAsia="Malgun Gothic" w:hAnsi="Century Gothic"/>
          <w:b/>
        </w:rPr>
        <w:t xml:space="preserve"> property, title search, liens</w:t>
      </w:r>
      <w:r w:rsidR="005B09F7">
        <w:rPr>
          <w:rFonts w:ascii="Century Gothic" w:eastAsia="Malgun Gothic" w:hAnsi="Century Gothic"/>
          <w:b/>
        </w:rPr>
        <w:t>, next stop</w:t>
      </w:r>
    </w:p>
    <w:p w:rsidR="00831A29" w:rsidRPr="00B90295" w:rsidRDefault="00831A29" w:rsidP="00831A29">
      <w:pPr>
        <w:pStyle w:val="ListParagraph"/>
        <w:numPr>
          <w:ilvl w:val="0"/>
          <w:numId w:val="1"/>
        </w:numPr>
        <w:rPr>
          <w:rFonts w:ascii="Century Gothic" w:eastAsia="Malgun Gothic" w:hAnsi="Century Gothic"/>
          <w:b/>
        </w:rPr>
      </w:pPr>
      <w:bookmarkStart w:id="0" w:name="_GoBack"/>
      <w:bookmarkEnd w:id="0"/>
      <w:r w:rsidRPr="00B90295">
        <w:rPr>
          <w:rFonts w:ascii="Century Gothic" w:eastAsia="Malgun Gothic" w:hAnsi="Century Gothic"/>
          <w:b/>
        </w:rPr>
        <w:t>Community House: Update, issues still not complete</w:t>
      </w:r>
      <w:r w:rsidR="005B09F7">
        <w:rPr>
          <w:rFonts w:ascii="Century Gothic" w:eastAsia="Malgun Gothic" w:hAnsi="Century Gothic"/>
          <w:b/>
        </w:rPr>
        <w:t>, landscaping for spring</w:t>
      </w:r>
    </w:p>
    <w:p w:rsidR="00831A29" w:rsidRPr="00B90295"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Street Signs: Update, installation work plans</w:t>
      </w:r>
    </w:p>
    <w:p w:rsidR="00831A29" w:rsidRPr="00B90295"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 xml:space="preserve">Planning &amp; Zoning: </w:t>
      </w:r>
      <w:r w:rsidR="008023CF">
        <w:rPr>
          <w:rFonts w:ascii="Century Gothic" w:eastAsia="Malgun Gothic" w:hAnsi="Century Gothic"/>
          <w:b/>
        </w:rPr>
        <w:t>Update from September meeting</w:t>
      </w:r>
    </w:p>
    <w:p w:rsidR="00831A29" w:rsidRPr="00B90295"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 xml:space="preserve">Comcast: </w:t>
      </w:r>
      <w:r w:rsidR="008023CF">
        <w:rPr>
          <w:rFonts w:ascii="Century Gothic" w:eastAsia="Malgun Gothic" w:hAnsi="Century Gothic"/>
          <w:b/>
        </w:rPr>
        <w:t>October 12, 2017 Public Meeting</w:t>
      </w:r>
    </w:p>
    <w:p w:rsidR="00831A29" w:rsidRPr="00B90295"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Bio Retention: Planting update, maintenance options after planting</w:t>
      </w:r>
    </w:p>
    <w:p w:rsidR="00831A29" w:rsidRPr="00B90295"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Old/New Business:  Discussion of new items limited to 5 minutes</w:t>
      </w:r>
    </w:p>
    <w:p w:rsidR="00831A29" w:rsidRPr="00B90295" w:rsidRDefault="00831A29" w:rsidP="00831A29">
      <w:pPr>
        <w:pStyle w:val="ListParagraph"/>
        <w:numPr>
          <w:ilvl w:val="0"/>
          <w:numId w:val="1"/>
        </w:numPr>
        <w:rPr>
          <w:rFonts w:ascii="Century Gothic" w:eastAsia="Malgun Gothic" w:hAnsi="Century Gothic"/>
          <w:b/>
        </w:rPr>
      </w:pPr>
      <w:r w:rsidRPr="00B90295">
        <w:rPr>
          <w:rFonts w:ascii="Century Gothic" w:eastAsia="Malgun Gothic" w:hAnsi="Century Gothic"/>
          <w:b/>
        </w:rPr>
        <w:t>Adjourn Meeting</w:t>
      </w:r>
    </w:p>
    <w:p w:rsidR="00831A29" w:rsidRPr="003B6EEC" w:rsidRDefault="00831A29" w:rsidP="00831A29">
      <w:pPr>
        <w:autoSpaceDE w:val="0"/>
        <w:autoSpaceDN w:val="0"/>
        <w:adjustRightInd w:val="0"/>
        <w:rPr>
          <w:rFonts w:ascii="Century Gothic" w:eastAsia="Malgun Gothic" w:hAnsi="Century Gothic" w:cs="Arial Black"/>
          <w:b/>
        </w:rPr>
      </w:pPr>
    </w:p>
    <w:p w:rsidR="00831A29" w:rsidRPr="000006C9" w:rsidRDefault="00831A29" w:rsidP="00831A29">
      <w:pPr>
        <w:autoSpaceDE w:val="0"/>
        <w:autoSpaceDN w:val="0"/>
        <w:adjustRightInd w:val="0"/>
        <w:rPr>
          <w:rFonts w:ascii="Century Gothic" w:eastAsia="Malgun Gothic" w:hAnsi="Century Gothic" w:cs="Arial Black"/>
          <w:b/>
          <w:i/>
        </w:rPr>
      </w:pPr>
    </w:p>
    <w:p w:rsidR="00831A29" w:rsidRPr="007074E1" w:rsidRDefault="00831A29" w:rsidP="00831A29">
      <w:pPr>
        <w:autoSpaceDE w:val="0"/>
        <w:autoSpaceDN w:val="0"/>
        <w:adjustRightInd w:val="0"/>
        <w:rPr>
          <w:rFonts w:ascii="Century Gothic" w:eastAsia="Malgun Gothic" w:hAnsi="Century Gothic"/>
          <w:b/>
          <w:i/>
          <w:sz w:val="18"/>
          <w:szCs w:val="18"/>
        </w:rPr>
      </w:pPr>
      <w:r w:rsidRPr="007074E1">
        <w:rPr>
          <w:rFonts w:ascii="Century Gothic" w:eastAsia="Malgun Gothic" w:hAnsi="Century Gothic" w:cs="Arial Black"/>
          <w:b/>
          <w:i/>
          <w:sz w:val="18"/>
          <w:szCs w:val="18"/>
        </w:rPr>
        <w:t>•</w:t>
      </w:r>
      <w:r w:rsidRPr="007074E1">
        <w:rPr>
          <w:rFonts w:ascii="Century Gothic" w:eastAsia="Malgun Gothic" w:hAnsi="Century Gothic"/>
          <w:b/>
          <w:i/>
          <w:sz w:val="18"/>
          <w:szCs w:val="18"/>
        </w:rPr>
        <w:t xml:space="preserve">Pursuant to 29 </w:t>
      </w:r>
      <w:proofErr w:type="spellStart"/>
      <w:r w:rsidRPr="007074E1">
        <w:rPr>
          <w:rFonts w:ascii="Century Gothic" w:eastAsia="Malgun Gothic" w:hAnsi="Century Gothic"/>
          <w:b/>
          <w:i/>
          <w:sz w:val="18"/>
          <w:szCs w:val="18"/>
        </w:rPr>
        <w:t>Del.Code</w:t>
      </w:r>
      <w:proofErr w:type="spellEnd"/>
      <w:r w:rsidRPr="007074E1">
        <w:rPr>
          <w:rFonts w:ascii="Century Gothic" w:eastAsia="Malgun Gothic" w:hAnsi="Century Gothic"/>
          <w:b/>
          <w:i/>
          <w:sz w:val="18"/>
          <w:szCs w:val="18"/>
        </w:rPr>
        <w:t xml:space="preserve"> 10004(e</w:t>
      </w:r>
      <w:proofErr w:type="gramStart"/>
      <w:r w:rsidRPr="007074E1">
        <w:rPr>
          <w:rFonts w:ascii="Century Gothic" w:eastAsia="Malgun Gothic" w:hAnsi="Century Gothic"/>
          <w:b/>
          <w:i/>
          <w:sz w:val="18"/>
          <w:szCs w:val="18"/>
        </w:rPr>
        <w:t>)(</w:t>
      </w:r>
      <w:proofErr w:type="gramEnd"/>
      <w:r w:rsidRPr="007074E1">
        <w:rPr>
          <w:rFonts w:ascii="Century Gothic" w:eastAsia="Malgun Gothic" w:hAnsi="Century Gothic"/>
          <w:b/>
          <w:i/>
          <w:sz w:val="18"/>
          <w:szCs w:val="18"/>
        </w:rPr>
        <w:t>2), agenda items as listed may not be considered in sequence. This Agenda is subject to change to include additional items including Executive Sessions or the deletion of items including Executive Sessions, which arise at the time of the meeting.</w:t>
      </w:r>
    </w:p>
    <w:p w:rsidR="00831A29" w:rsidRPr="007074E1" w:rsidRDefault="00831A29" w:rsidP="00831A29">
      <w:pPr>
        <w:autoSpaceDE w:val="0"/>
        <w:autoSpaceDN w:val="0"/>
        <w:adjustRightInd w:val="0"/>
        <w:rPr>
          <w:rFonts w:ascii="Century Gothic" w:eastAsia="Malgun Gothic" w:hAnsi="Century Gothic"/>
          <w:b/>
          <w:i/>
          <w:sz w:val="18"/>
          <w:szCs w:val="18"/>
        </w:rPr>
      </w:pPr>
      <w:r w:rsidRPr="007074E1">
        <w:rPr>
          <w:rFonts w:ascii="Century Gothic" w:eastAsia="Malgun Gothic" w:hAnsi="Century Gothic" w:cs="Arial Black"/>
          <w:b/>
          <w:i/>
          <w:sz w:val="18"/>
          <w:szCs w:val="18"/>
        </w:rPr>
        <w:t>•</w:t>
      </w:r>
      <w:r w:rsidRPr="007074E1">
        <w:rPr>
          <w:rFonts w:ascii="Century Gothic" w:eastAsia="Malgun Gothic" w:hAnsi="Century Gothic"/>
          <w:b/>
          <w:i/>
          <w:sz w:val="18"/>
          <w:szCs w:val="18"/>
        </w:rPr>
        <w:t xml:space="preserve">Pursuant to 29 </w:t>
      </w:r>
      <w:proofErr w:type="spellStart"/>
      <w:r w:rsidRPr="007074E1">
        <w:rPr>
          <w:rFonts w:ascii="Century Gothic" w:eastAsia="Malgun Gothic" w:hAnsi="Century Gothic"/>
          <w:b/>
          <w:i/>
          <w:sz w:val="18"/>
          <w:szCs w:val="18"/>
        </w:rPr>
        <w:t>Del.Code</w:t>
      </w:r>
      <w:proofErr w:type="spellEnd"/>
      <w:r w:rsidRPr="007074E1">
        <w:rPr>
          <w:rFonts w:ascii="Century Gothic" w:eastAsia="Malgun Gothic" w:hAnsi="Century Gothic"/>
          <w:b/>
          <w:i/>
          <w:sz w:val="18"/>
          <w:szCs w:val="18"/>
        </w:rPr>
        <w:t xml:space="preserve"> 10004(e</w:t>
      </w:r>
      <w:proofErr w:type="gramStart"/>
      <w:r w:rsidRPr="007074E1">
        <w:rPr>
          <w:rFonts w:ascii="Century Gothic" w:eastAsia="Malgun Gothic" w:hAnsi="Century Gothic"/>
          <w:b/>
          <w:i/>
          <w:sz w:val="18"/>
          <w:szCs w:val="18"/>
        </w:rPr>
        <w:t>)(</w:t>
      </w:r>
      <w:proofErr w:type="gramEnd"/>
      <w:r w:rsidRPr="007074E1">
        <w:rPr>
          <w:rFonts w:ascii="Century Gothic" w:eastAsia="Malgun Gothic" w:hAnsi="Century Gothic"/>
          <w:b/>
          <w:i/>
          <w:sz w:val="18"/>
          <w:szCs w:val="18"/>
        </w:rPr>
        <w:t xml:space="preserve">5), this Agenda was originally posted before </w:t>
      </w:r>
      <w:r w:rsidR="008023CF">
        <w:rPr>
          <w:rFonts w:ascii="Century Gothic" w:eastAsia="Malgun Gothic" w:hAnsi="Century Gothic"/>
          <w:b/>
          <w:i/>
          <w:sz w:val="18"/>
          <w:szCs w:val="18"/>
        </w:rPr>
        <w:t>7:00 PM September 26, 2017</w:t>
      </w:r>
      <w:r w:rsidRPr="007074E1">
        <w:rPr>
          <w:rFonts w:ascii="Century Gothic" w:eastAsia="Malgun Gothic" w:hAnsi="Century Gothic"/>
          <w:b/>
          <w:i/>
          <w:sz w:val="18"/>
          <w:szCs w:val="18"/>
        </w:rPr>
        <w:t xml:space="preserve"> the meeting location.</w:t>
      </w:r>
    </w:p>
    <w:p w:rsidR="00831A29" w:rsidRPr="007074E1" w:rsidRDefault="00831A29" w:rsidP="00831A29">
      <w:pPr>
        <w:autoSpaceDE w:val="0"/>
        <w:autoSpaceDN w:val="0"/>
        <w:adjustRightInd w:val="0"/>
        <w:rPr>
          <w:rFonts w:ascii="Century Gothic" w:eastAsia="Malgun Gothic" w:hAnsi="Century Gothic"/>
          <w:b/>
          <w:i/>
          <w:sz w:val="18"/>
          <w:szCs w:val="18"/>
        </w:rPr>
      </w:pPr>
    </w:p>
    <w:p w:rsidR="00831A29" w:rsidRPr="007074E1" w:rsidRDefault="00831A29" w:rsidP="00831A29">
      <w:pPr>
        <w:autoSpaceDE w:val="0"/>
        <w:autoSpaceDN w:val="0"/>
        <w:adjustRightInd w:val="0"/>
        <w:rPr>
          <w:rFonts w:ascii="Century Gothic" w:eastAsia="Malgun Gothic" w:hAnsi="Century Gothic"/>
          <w:i/>
          <w:sz w:val="18"/>
          <w:szCs w:val="18"/>
        </w:rPr>
      </w:pPr>
      <w:r w:rsidRPr="007074E1">
        <w:rPr>
          <w:rFonts w:ascii="Century Gothic" w:eastAsia="Malgun Gothic" w:hAnsi="Century Gothic"/>
          <w:b/>
          <w:i/>
          <w:sz w:val="18"/>
          <w:szCs w:val="18"/>
        </w:rPr>
        <w:t xml:space="preserve">If someone needs handicap accessibility and would like to attend to please call the Town Office (302-877-8139) in advance and let us know.  We can make a temporary accessibility if able or relocate our meeting to a building within the Town that is handicap </w:t>
      </w:r>
      <w:r w:rsidRPr="007074E1">
        <w:rPr>
          <w:rFonts w:ascii="Century Gothic" w:eastAsia="Malgun Gothic" w:hAnsi="Century Gothic"/>
          <w:i/>
          <w:sz w:val="18"/>
          <w:szCs w:val="18"/>
        </w:rPr>
        <w:t>accessible.</w:t>
      </w:r>
    </w:p>
    <w:p w:rsidR="00831A29" w:rsidRPr="000006C9" w:rsidRDefault="00831A29" w:rsidP="00831A29">
      <w:pPr>
        <w:autoSpaceDE w:val="0"/>
        <w:autoSpaceDN w:val="0"/>
        <w:adjustRightInd w:val="0"/>
        <w:rPr>
          <w:rFonts w:ascii="Century Gothic" w:eastAsia="Malgun Gothic" w:hAnsi="Century Gothic" w:cs="MS Shell Dlg"/>
          <w:i/>
          <w:sz w:val="22"/>
          <w:szCs w:val="22"/>
        </w:rPr>
      </w:pPr>
    </w:p>
    <w:p w:rsidR="00831A29" w:rsidRPr="007074E1" w:rsidRDefault="00831A29" w:rsidP="00831A29">
      <w:pPr>
        <w:rPr>
          <w:rFonts w:ascii="Century Gothic" w:eastAsia="Malgun Gothic" w:hAnsi="Century Gothic"/>
          <w:b/>
          <w:i/>
          <w:sz w:val="18"/>
          <w:szCs w:val="18"/>
        </w:rPr>
      </w:pPr>
      <w:r w:rsidRPr="000006C9">
        <w:rPr>
          <w:rFonts w:ascii="Century Gothic" w:eastAsia="Malgun Gothic" w:hAnsi="Century Gothic" w:cs="Arial Black"/>
          <w:b/>
          <w:i/>
          <w:sz w:val="22"/>
          <w:szCs w:val="22"/>
        </w:rPr>
        <w:t>•</w:t>
      </w:r>
      <w:r w:rsidRPr="007074E1">
        <w:rPr>
          <w:rFonts w:ascii="Century Gothic" w:eastAsia="Malgun Gothic" w:hAnsi="Century Gothic"/>
          <w:b/>
          <w:i/>
          <w:sz w:val="18"/>
          <w:szCs w:val="18"/>
        </w:rPr>
        <w:t xml:space="preserve">Secretary for the Bethel Town Council may be reached </w:t>
      </w:r>
      <w:proofErr w:type="gramStart"/>
      <w:r w:rsidRPr="007074E1">
        <w:rPr>
          <w:rFonts w:ascii="Century Gothic" w:eastAsia="Malgun Gothic" w:hAnsi="Century Gothic"/>
          <w:b/>
          <w:i/>
          <w:sz w:val="18"/>
          <w:szCs w:val="18"/>
        </w:rPr>
        <w:t>at :</w:t>
      </w:r>
      <w:proofErr w:type="gramEnd"/>
      <w:r w:rsidRPr="007074E1">
        <w:rPr>
          <w:rFonts w:ascii="Century Gothic" w:eastAsia="Malgun Gothic" w:hAnsi="Century Gothic"/>
          <w:b/>
          <w:i/>
          <w:sz w:val="18"/>
          <w:szCs w:val="18"/>
        </w:rPr>
        <w:t xml:space="preserve">    </w:t>
      </w:r>
      <w:hyperlink r:id="rId6" w:history="1">
        <w:r w:rsidRPr="007074E1">
          <w:rPr>
            <w:rStyle w:val="Hyperlink"/>
            <w:rFonts w:ascii="Century Gothic" w:eastAsia="Malgun Gothic" w:hAnsi="Century Gothic"/>
            <w:b/>
            <w:i/>
            <w:sz w:val="18"/>
            <w:szCs w:val="18"/>
          </w:rPr>
          <w:t>mamtidewater@yahoo.com</w:t>
        </w:r>
      </w:hyperlink>
      <w:r w:rsidRPr="007074E1">
        <w:rPr>
          <w:rFonts w:ascii="Century Gothic" w:eastAsia="Malgun Gothic" w:hAnsi="Century Gothic"/>
          <w:b/>
          <w:i/>
          <w:sz w:val="18"/>
          <w:szCs w:val="18"/>
        </w:rPr>
        <w:t xml:space="preserve"> or 302-519-4609/302-877-8139.</w:t>
      </w:r>
    </w:p>
    <w:p w:rsidR="0012291F" w:rsidRDefault="0012291F"/>
    <w:sectPr w:rsidR="0012291F" w:rsidSect="00831A29">
      <w:pgSz w:w="12240" w:h="15840"/>
      <w:pgMar w:top="720" w:right="720" w:bottom="720" w:left="720" w:header="720" w:footer="720" w:gutter="0"/>
      <w:pgBorders w:offsetFrom="page">
        <w:top w:val="outset" w:sz="36" w:space="24" w:color="auto"/>
        <w:left w:val="outset" w:sz="36" w:space="24" w:color="auto"/>
        <w:bottom w:val="inset" w:sz="36" w:space="24" w:color="auto"/>
        <w:right w:val="inset"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MS Shell Dlg">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B31B9"/>
    <w:multiLevelType w:val="hybridMultilevel"/>
    <w:tmpl w:val="6EC6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D534A"/>
    <w:multiLevelType w:val="hybridMultilevel"/>
    <w:tmpl w:val="8BD0503E"/>
    <w:lvl w:ilvl="0" w:tplc="D5523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29"/>
    <w:rsid w:val="0012291F"/>
    <w:rsid w:val="00264010"/>
    <w:rsid w:val="005B09F7"/>
    <w:rsid w:val="008023CF"/>
    <w:rsid w:val="00831A29"/>
    <w:rsid w:val="00A22B33"/>
    <w:rsid w:val="00C70DD7"/>
    <w:rsid w:val="00F05747"/>
    <w:rsid w:val="00FB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1A29"/>
    <w:rPr>
      <w:color w:val="0000FF"/>
      <w:u w:val="single"/>
    </w:rPr>
  </w:style>
  <w:style w:type="paragraph" w:styleId="ListParagraph">
    <w:name w:val="List Paragraph"/>
    <w:basedOn w:val="Normal"/>
    <w:uiPriority w:val="34"/>
    <w:qFormat/>
    <w:rsid w:val="00831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1A29"/>
    <w:rPr>
      <w:color w:val="0000FF"/>
      <w:u w:val="single"/>
    </w:rPr>
  </w:style>
  <w:style w:type="paragraph" w:styleId="ListParagraph">
    <w:name w:val="List Paragraph"/>
    <w:basedOn w:val="Normal"/>
    <w:uiPriority w:val="34"/>
    <w:qFormat/>
    <w:rsid w:val="0083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tidewate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Secretary</dc:creator>
  <cp:lastModifiedBy>Town Clerk</cp:lastModifiedBy>
  <cp:revision>4</cp:revision>
  <cp:lastPrinted>2017-09-26T20:41:00Z</cp:lastPrinted>
  <dcterms:created xsi:type="dcterms:W3CDTF">2017-09-25T23:00:00Z</dcterms:created>
  <dcterms:modified xsi:type="dcterms:W3CDTF">2017-09-26T21:11:00Z</dcterms:modified>
</cp:coreProperties>
</file>