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A4" w:rsidRDefault="006516A4" w:rsidP="006516A4">
      <w:pPr>
        <w:pStyle w:val="Body"/>
        <w:jc w:val="center"/>
      </w:pPr>
      <w:r>
        <w:rPr>
          <w:sz w:val="30"/>
          <w:szCs w:val="30"/>
        </w:rPr>
        <w:t>Planning and Zoning Commission Meeting</w:t>
      </w:r>
    </w:p>
    <w:p w:rsidR="006516A4" w:rsidRDefault="00B5530F" w:rsidP="006516A4">
      <w:pPr>
        <w:pStyle w:val="Body"/>
        <w:jc w:val="center"/>
      </w:pPr>
      <w:r>
        <w:rPr>
          <w:sz w:val="30"/>
          <w:szCs w:val="30"/>
        </w:rPr>
        <w:t xml:space="preserve">Saturday OCTOBER 14, </w:t>
      </w:r>
      <w:proofErr w:type="gramStart"/>
      <w:r>
        <w:rPr>
          <w:sz w:val="30"/>
          <w:szCs w:val="30"/>
        </w:rPr>
        <w:t>2017</w:t>
      </w:r>
      <w:r w:rsidR="0022136B">
        <w:rPr>
          <w:sz w:val="30"/>
          <w:szCs w:val="30"/>
        </w:rPr>
        <w:t xml:space="preserve">  10:00</w:t>
      </w:r>
      <w:proofErr w:type="gramEnd"/>
      <w:r w:rsidR="0022136B">
        <w:rPr>
          <w:sz w:val="30"/>
          <w:szCs w:val="30"/>
        </w:rPr>
        <w:t xml:space="preserve"> A.M.</w:t>
      </w:r>
      <w:bookmarkStart w:id="0" w:name="_GoBack"/>
      <w:bookmarkEnd w:id="0"/>
    </w:p>
    <w:p w:rsidR="006516A4" w:rsidRDefault="006516A4" w:rsidP="006516A4">
      <w:pPr>
        <w:pStyle w:val="Body"/>
        <w:jc w:val="center"/>
        <w:rPr>
          <w:sz w:val="30"/>
          <w:szCs w:val="30"/>
        </w:rPr>
      </w:pPr>
      <w:r>
        <w:rPr>
          <w:sz w:val="30"/>
          <w:szCs w:val="30"/>
        </w:rPr>
        <w:t>Community House</w:t>
      </w:r>
    </w:p>
    <w:p w:rsidR="006516A4" w:rsidRDefault="006516A4" w:rsidP="006516A4">
      <w:pPr>
        <w:pStyle w:val="Body"/>
        <w:jc w:val="center"/>
      </w:pPr>
      <w:r>
        <w:rPr>
          <w:sz w:val="30"/>
          <w:szCs w:val="30"/>
        </w:rPr>
        <w:t>7769 Main Street</w:t>
      </w:r>
    </w:p>
    <w:p w:rsidR="006516A4" w:rsidRDefault="006516A4" w:rsidP="006516A4">
      <w:pPr>
        <w:pStyle w:val="Body"/>
        <w:jc w:val="center"/>
      </w:pPr>
    </w:p>
    <w:p w:rsidR="006516A4" w:rsidRDefault="006516A4" w:rsidP="006516A4">
      <w:pPr>
        <w:pStyle w:val="Body"/>
        <w:jc w:val="center"/>
      </w:pPr>
      <w:r>
        <w:rPr>
          <w:sz w:val="30"/>
          <w:szCs w:val="30"/>
        </w:rPr>
        <w:t>Agenda</w:t>
      </w:r>
    </w:p>
    <w:p w:rsidR="006516A4" w:rsidRDefault="00A8553C" w:rsidP="006516A4">
      <w:pPr>
        <w:pStyle w:val="Body"/>
        <w:jc w:val="center"/>
      </w:pPr>
      <w:r>
        <w:t xml:space="preserve"> </w:t>
      </w:r>
    </w:p>
    <w:p w:rsidR="006516A4" w:rsidRDefault="006516A4" w:rsidP="006516A4">
      <w:pPr>
        <w:pStyle w:val="Body"/>
        <w:numPr>
          <w:ilvl w:val="0"/>
          <w:numId w:val="1"/>
        </w:numPr>
        <w:rPr>
          <w:sz w:val="30"/>
          <w:szCs w:val="30"/>
        </w:rPr>
      </w:pPr>
      <w:r>
        <w:rPr>
          <w:sz w:val="30"/>
          <w:szCs w:val="30"/>
        </w:rPr>
        <w:t xml:space="preserve"> Pledge of Allegiance</w:t>
      </w:r>
    </w:p>
    <w:p w:rsidR="006516A4" w:rsidRDefault="00B5530F" w:rsidP="006516A4">
      <w:pPr>
        <w:pStyle w:val="Body"/>
        <w:numPr>
          <w:ilvl w:val="0"/>
          <w:numId w:val="1"/>
        </w:numPr>
        <w:rPr>
          <w:sz w:val="30"/>
          <w:szCs w:val="30"/>
        </w:rPr>
      </w:pPr>
      <w:r>
        <w:rPr>
          <w:sz w:val="30"/>
          <w:szCs w:val="30"/>
        </w:rPr>
        <w:t xml:space="preserve">Swearing in of new members Mike Calloway and John </w:t>
      </w:r>
      <w:proofErr w:type="spellStart"/>
      <w:r>
        <w:rPr>
          <w:sz w:val="30"/>
          <w:szCs w:val="30"/>
        </w:rPr>
        <w:t>Galas</w:t>
      </w:r>
      <w:r w:rsidR="001D6D8D">
        <w:rPr>
          <w:sz w:val="30"/>
          <w:szCs w:val="30"/>
        </w:rPr>
        <w:t>k</w:t>
      </w:r>
      <w:r>
        <w:rPr>
          <w:sz w:val="30"/>
          <w:szCs w:val="30"/>
        </w:rPr>
        <w:t>a</w:t>
      </w:r>
      <w:proofErr w:type="spellEnd"/>
    </w:p>
    <w:p w:rsidR="006516A4" w:rsidRDefault="00B5530F" w:rsidP="006516A4">
      <w:pPr>
        <w:pStyle w:val="Body"/>
        <w:numPr>
          <w:ilvl w:val="0"/>
          <w:numId w:val="1"/>
        </w:numPr>
        <w:rPr>
          <w:sz w:val="30"/>
          <w:szCs w:val="30"/>
        </w:rPr>
      </w:pPr>
      <w:r>
        <w:rPr>
          <w:sz w:val="30"/>
          <w:szCs w:val="30"/>
        </w:rPr>
        <w:t>Review of minutes from September 7 2017 meeting</w:t>
      </w:r>
    </w:p>
    <w:p w:rsidR="006516A4" w:rsidRDefault="00B5530F" w:rsidP="006516A4">
      <w:pPr>
        <w:pStyle w:val="Body"/>
        <w:numPr>
          <w:ilvl w:val="0"/>
          <w:numId w:val="1"/>
        </w:numPr>
        <w:rPr>
          <w:sz w:val="30"/>
          <w:szCs w:val="30"/>
        </w:rPr>
      </w:pPr>
      <w:r>
        <w:rPr>
          <w:sz w:val="30"/>
          <w:szCs w:val="30"/>
        </w:rPr>
        <w:t>Review of Comprehensive Plan from Table of Contents through Section 1.5 of 2008 Comprehensive Plan</w:t>
      </w:r>
    </w:p>
    <w:p w:rsidR="00B5530F" w:rsidRDefault="00B5530F" w:rsidP="006516A4">
      <w:pPr>
        <w:pStyle w:val="Body"/>
        <w:numPr>
          <w:ilvl w:val="0"/>
          <w:numId w:val="1"/>
        </w:numPr>
        <w:rPr>
          <w:sz w:val="30"/>
          <w:szCs w:val="30"/>
        </w:rPr>
      </w:pPr>
      <w:r>
        <w:rPr>
          <w:sz w:val="30"/>
          <w:szCs w:val="30"/>
        </w:rPr>
        <w:t xml:space="preserve">Old/New Business </w:t>
      </w:r>
    </w:p>
    <w:p w:rsidR="00B5530F" w:rsidRDefault="00B5530F" w:rsidP="006516A4">
      <w:pPr>
        <w:pStyle w:val="Body"/>
        <w:numPr>
          <w:ilvl w:val="0"/>
          <w:numId w:val="1"/>
        </w:numPr>
        <w:rPr>
          <w:sz w:val="30"/>
          <w:szCs w:val="30"/>
        </w:rPr>
      </w:pPr>
      <w:r>
        <w:rPr>
          <w:sz w:val="30"/>
          <w:szCs w:val="30"/>
        </w:rPr>
        <w:t>Adjourn meeting</w:t>
      </w: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Default="00B5530F" w:rsidP="00B5530F">
      <w:pPr>
        <w:pStyle w:val="Body"/>
        <w:rPr>
          <w:sz w:val="30"/>
          <w:szCs w:val="30"/>
        </w:rPr>
      </w:pPr>
    </w:p>
    <w:p w:rsidR="00B5530F" w:rsidRPr="000006C9" w:rsidRDefault="00B5530F" w:rsidP="00B5530F">
      <w:pPr>
        <w:autoSpaceDE w:val="0"/>
        <w:autoSpaceDN w:val="0"/>
        <w:adjustRightInd w:val="0"/>
        <w:rPr>
          <w:rFonts w:ascii="Century Gothic" w:eastAsia="Malgun Gothic" w:hAnsi="Century Gothic" w:cs="Arial Black"/>
          <w:b/>
          <w:i/>
        </w:rPr>
      </w:pPr>
    </w:p>
    <w:p w:rsidR="00B5530F" w:rsidRPr="007074E1" w:rsidRDefault="00B5530F" w:rsidP="00B5530F">
      <w:pPr>
        <w:autoSpaceDE w:val="0"/>
        <w:autoSpaceDN w:val="0"/>
        <w:adjustRightInd w:val="0"/>
        <w:rPr>
          <w:rFonts w:ascii="Century Gothic" w:eastAsia="Malgun Gothic" w:hAnsi="Century Gothic"/>
          <w:b/>
          <w:i/>
          <w:sz w:val="18"/>
          <w:szCs w:val="18"/>
        </w:rPr>
      </w:pPr>
      <w:r w:rsidRPr="007074E1">
        <w:rPr>
          <w:rFonts w:ascii="Century Gothic" w:eastAsia="Malgun Gothic" w:hAnsi="Century Gothic" w:cs="Arial Black"/>
          <w:b/>
          <w:i/>
          <w:sz w:val="18"/>
          <w:szCs w:val="18"/>
        </w:rPr>
        <w:t>•</w:t>
      </w:r>
      <w:r w:rsidRPr="007074E1">
        <w:rPr>
          <w:rFonts w:ascii="Century Gothic" w:eastAsia="Malgun Gothic" w:hAnsi="Century Gothic"/>
          <w:b/>
          <w:i/>
          <w:sz w:val="18"/>
          <w:szCs w:val="18"/>
        </w:rPr>
        <w:t xml:space="preserve">Pursuant to 29 </w:t>
      </w:r>
      <w:proofErr w:type="spellStart"/>
      <w:r w:rsidRPr="007074E1">
        <w:rPr>
          <w:rFonts w:ascii="Century Gothic" w:eastAsia="Malgun Gothic" w:hAnsi="Century Gothic"/>
          <w:b/>
          <w:i/>
          <w:sz w:val="18"/>
          <w:szCs w:val="18"/>
        </w:rPr>
        <w:t>Del.Code</w:t>
      </w:r>
      <w:proofErr w:type="spellEnd"/>
      <w:r w:rsidRPr="007074E1">
        <w:rPr>
          <w:rFonts w:ascii="Century Gothic" w:eastAsia="Malgun Gothic" w:hAnsi="Century Gothic"/>
          <w:b/>
          <w:i/>
          <w:sz w:val="18"/>
          <w:szCs w:val="18"/>
        </w:rPr>
        <w:t xml:space="preserve"> 10004(e</w:t>
      </w:r>
      <w:proofErr w:type="gramStart"/>
      <w:r w:rsidRPr="007074E1">
        <w:rPr>
          <w:rFonts w:ascii="Century Gothic" w:eastAsia="Malgun Gothic" w:hAnsi="Century Gothic"/>
          <w:b/>
          <w:i/>
          <w:sz w:val="18"/>
          <w:szCs w:val="18"/>
        </w:rPr>
        <w:t>)(</w:t>
      </w:r>
      <w:proofErr w:type="gramEnd"/>
      <w:r w:rsidRPr="007074E1">
        <w:rPr>
          <w:rFonts w:ascii="Century Gothic" w:eastAsia="Malgun Gothic" w:hAnsi="Century Gothic"/>
          <w:b/>
          <w:i/>
          <w:sz w:val="18"/>
          <w:szCs w:val="18"/>
        </w:rPr>
        <w:t>2), agenda items as listed may not be considered in sequence. This Agenda is subject to change to include additional items including Executive Sessions or the deletion of items including Executive Sessions, which arise at the time of the meeting.</w:t>
      </w:r>
    </w:p>
    <w:p w:rsidR="00B5530F" w:rsidRPr="007074E1" w:rsidRDefault="00B5530F" w:rsidP="00B5530F">
      <w:pPr>
        <w:autoSpaceDE w:val="0"/>
        <w:autoSpaceDN w:val="0"/>
        <w:adjustRightInd w:val="0"/>
        <w:rPr>
          <w:rFonts w:ascii="Century Gothic" w:eastAsia="Malgun Gothic" w:hAnsi="Century Gothic"/>
          <w:b/>
          <w:i/>
          <w:sz w:val="18"/>
          <w:szCs w:val="18"/>
        </w:rPr>
      </w:pPr>
      <w:r w:rsidRPr="007074E1">
        <w:rPr>
          <w:rFonts w:ascii="Century Gothic" w:eastAsia="Malgun Gothic" w:hAnsi="Century Gothic" w:cs="Arial Black"/>
          <w:b/>
          <w:i/>
          <w:sz w:val="18"/>
          <w:szCs w:val="18"/>
        </w:rPr>
        <w:t>•</w:t>
      </w:r>
      <w:r w:rsidRPr="007074E1">
        <w:rPr>
          <w:rFonts w:ascii="Century Gothic" w:eastAsia="Malgun Gothic" w:hAnsi="Century Gothic"/>
          <w:b/>
          <w:i/>
          <w:sz w:val="18"/>
          <w:szCs w:val="18"/>
        </w:rPr>
        <w:t xml:space="preserve">Pursuant to 29 </w:t>
      </w:r>
      <w:proofErr w:type="spellStart"/>
      <w:r w:rsidRPr="007074E1">
        <w:rPr>
          <w:rFonts w:ascii="Century Gothic" w:eastAsia="Malgun Gothic" w:hAnsi="Century Gothic"/>
          <w:b/>
          <w:i/>
          <w:sz w:val="18"/>
          <w:szCs w:val="18"/>
        </w:rPr>
        <w:t>Del.Code</w:t>
      </w:r>
      <w:proofErr w:type="spellEnd"/>
      <w:r w:rsidRPr="007074E1">
        <w:rPr>
          <w:rFonts w:ascii="Century Gothic" w:eastAsia="Malgun Gothic" w:hAnsi="Century Gothic"/>
          <w:b/>
          <w:i/>
          <w:sz w:val="18"/>
          <w:szCs w:val="18"/>
        </w:rPr>
        <w:t xml:space="preserve"> 10004(e</w:t>
      </w:r>
      <w:proofErr w:type="gramStart"/>
      <w:r w:rsidRPr="007074E1">
        <w:rPr>
          <w:rFonts w:ascii="Century Gothic" w:eastAsia="Malgun Gothic" w:hAnsi="Century Gothic"/>
          <w:b/>
          <w:i/>
          <w:sz w:val="18"/>
          <w:szCs w:val="18"/>
        </w:rPr>
        <w:t>)(</w:t>
      </w:r>
      <w:proofErr w:type="gramEnd"/>
      <w:r w:rsidRPr="007074E1">
        <w:rPr>
          <w:rFonts w:ascii="Century Gothic" w:eastAsia="Malgun Gothic" w:hAnsi="Century Gothic"/>
          <w:b/>
          <w:i/>
          <w:sz w:val="18"/>
          <w:szCs w:val="18"/>
        </w:rPr>
        <w:t xml:space="preserve">5), this Agenda was originally posted before </w:t>
      </w:r>
      <w:r>
        <w:rPr>
          <w:rFonts w:ascii="Century Gothic" w:eastAsia="Malgun Gothic" w:hAnsi="Century Gothic"/>
          <w:b/>
          <w:i/>
          <w:sz w:val="18"/>
          <w:szCs w:val="18"/>
        </w:rPr>
        <w:t>10:00 AM</w:t>
      </w:r>
      <w:r w:rsidRPr="007074E1">
        <w:rPr>
          <w:rFonts w:ascii="Century Gothic" w:eastAsia="Malgun Gothic" w:hAnsi="Century Gothic"/>
          <w:b/>
          <w:i/>
          <w:sz w:val="18"/>
          <w:szCs w:val="18"/>
        </w:rPr>
        <w:t xml:space="preserve"> </w:t>
      </w:r>
      <w:r>
        <w:rPr>
          <w:rFonts w:ascii="Century Gothic" w:eastAsia="Malgun Gothic" w:hAnsi="Century Gothic"/>
          <w:b/>
          <w:i/>
          <w:sz w:val="18"/>
          <w:szCs w:val="18"/>
        </w:rPr>
        <w:t>October 7 2017</w:t>
      </w:r>
      <w:r w:rsidRPr="007074E1">
        <w:rPr>
          <w:rFonts w:ascii="Century Gothic" w:eastAsia="Malgun Gothic" w:hAnsi="Century Gothic"/>
          <w:b/>
          <w:i/>
          <w:sz w:val="18"/>
          <w:szCs w:val="18"/>
        </w:rPr>
        <w:t xml:space="preserve"> meeting location.</w:t>
      </w:r>
    </w:p>
    <w:p w:rsidR="00B5530F" w:rsidRPr="007074E1" w:rsidRDefault="00B5530F" w:rsidP="00B5530F">
      <w:pPr>
        <w:autoSpaceDE w:val="0"/>
        <w:autoSpaceDN w:val="0"/>
        <w:adjustRightInd w:val="0"/>
        <w:rPr>
          <w:rFonts w:ascii="Century Gothic" w:eastAsia="Malgun Gothic" w:hAnsi="Century Gothic"/>
          <w:b/>
          <w:i/>
          <w:sz w:val="18"/>
          <w:szCs w:val="18"/>
        </w:rPr>
      </w:pPr>
    </w:p>
    <w:p w:rsidR="00B5530F" w:rsidRPr="007074E1" w:rsidRDefault="00B5530F" w:rsidP="00B5530F">
      <w:pPr>
        <w:autoSpaceDE w:val="0"/>
        <w:autoSpaceDN w:val="0"/>
        <w:adjustRightInd w:val="0"/>
        <w:rPr>
          <w:rFonts w:ascii="Century Gothic" w:eastAsia="Malgun Gothic" w:hAnsi="Century Gothic"/>
          <w:i/>
          <w:sz w:val="18"/>
          <w:szCs w:val="18"/>
        </w:rPr>
      </w:pPr>
      <w:r w:rsidRPr="007074E1">
        <w:rPr>
          <w:rFonts w:ascii="Century Gothic" w:eastAsia="Malgun Gothic" w:hAnsi="Century Gothic"/>
          <w:b/>
          <w:i/>
          <w:sz w:val="18"/>
          <w:szCs w:val="18"/>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sidRPr="007074E1">
        <w:rPr>
          <w:rFonts w:ascii="Century Gothic" w:eastAsia="Malgun Gothic" w:hAnsi="Century Gothic"/>
          <w:i/>
          <w:sz w:val="18"/>
          <w:szCs w:val="18"/>
        </w:rPr>
        <w:t>accessible.</w:t>
      </w:r>
    </w:p>
    <w:p w:rsidR="00B5530F" w:rsidRDefault="00B5530F" w:rsidP="00B5530F">
      <w:pPr>
        <w:pStyle w:val="Body"/>
        <w:rPr>
          <w:sz w:val="30"/>
          <w:szCs w:val="30"/>
        </w:rPr>
      </w:pPr>
    </w:p>
    <w:p w:rsidR="00DD4BCB" w:rsidRDefault="00DD4BCB"/>
    <w:sectPr w:rsidR="00DD4BCB" w:rsidSect="00B5530F">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2147"/>
    <w:multiLevelType w:val="hybridMultilevel"/>
    <w:tmpl w:val="AE7A1074"/>
    <w:styleLink w:val="Harvard"/>
    <w:lvl w:ilvl="0" w:tplc="AC500DA8">
      <w:start w:val="1"/>
      <w:numFmt w:val="upperRoman"/>
      <w:lvlText w:val="%1."/>
      <w:lvlJc w:val="left"/>
      <w:pPr>
        <w:ind w:left="49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A0C6CCC">
      <w:start w:val="1"/>
      <w:numFmt w:val="upperLetter"/>
      <w:lvlText w:val="%2."/>
      <w:lvlJc w:val="left"/>
      <w:pPr>
        <w:ind w:left="85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F67CCE">
      <w:start w:val="1"/>
      <w:numFmt w:val="decimal"/>
      <w:lvlText w:val="%3."/>
      <w:lvlJc w:val="left"/>
      <w:pPr>
        <w:ind w:left="121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9F4F9CE">
      <w:start w:val="1"/>
      <w:numFmt w:val="lowerLetter"/>
      <w:lvlText w:val="%4)"/>
      <w:lvlJc w:val="left"/>
      <w:pPr>
        <w:ind w:left="157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188A948">
      <w:start w:val="1"/>
      <w:numFmt w:val="decimal"/>
      <w:lvlText w:val="(%5)"/>
      <w:lvlJc w:val="left"/>
      <w:pPr>
        <w:ind w:left="193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3285F82">
      <w:start w:val="1"/>
      <w:numFmt w:val="lowerLetter"/>
      <w:lvlText w:val="(%6)"/>
      <w:lvlJc w:val="left"/>
      <w:pPr>
        <w:ind w:left="229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A6A3EC">
      <w:start w:val="1"/>
      <w:numFmt w:val="lowerRoman"/>
      <w:lvlText w:val="%7)"/>
      <w:lvlJc w:val="left"/>
      <w:pPr>
        <w:ind w:left="265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F8E41A">
      <w:start w:val="1"/>
      <w:numFmt w:val="decimal"/>
      <w:lvlText w:val="(%8)"/>
      <w:lvlJc w:val="left"/>
      <w:pPr>
        <w:ind w:left="301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AAE3C4">
      <w:start w:val="1"/>
      <w:numFmt w:val="lowerLetter"/>
      <w:lvlText w:val="(%9)"/>
      <w:lvlJc w:val="left"/>
      <w:pPr>
        <w:ind w:left="3371" w:hanging="4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5C711D28"/>
    <w:multiLevelType w:val="hybridMultilevel"/>
    <w:tmpl w:val="AE7A1074"/>
    <w:numStyleLink w:val="Harvard"/>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A4"/>
    <w:rsid w:val="001A45E6"/>
    <w:rsid w:val="001D6D8D"/>
    <w:rsid w:val="0022136B"/>
    <w:rsid w:val="006516A4"/>
    <w:rsid w:val="00987FD5"/>
    <w:rsid w:val="00A8553C"/>
    <w:rsid w:val="00B5530F"/>
    <w:rsid w:val="00CC55F4"/>
    <w:rsid w:val="00D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16A4"/>
    <w:pPr>
      <w:spacing w:after="0" w:line="240" w:lineRule="auto"/>
    </w:pPr>
    <w:rPr>
      <w:rFonts w:ascii="Helvetica" w:eastAsia="Arial Unicode MS" w:hAnsi="Helvetica" w:cs="Arial Unicode MS"/>
      <w:color w:val="000000"/>
    </w:rPr>
  </w:style>
  <w:style w:type="numbering" w:customStyle="1" w:styleId="Harvard">
    <w:name w:val="Harvard"/>
    <w:rsid w:val="006516A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16A4"/>
    <w:pPr>
      <w:spacing w:after="0" w:line="240" w:lineRule="auto"/>
    </w:pPr>
    <w:rPr>
      <w:rFonts w:ascii="Helvetica" w:eastAsia="Arial Unicode MS" w:hAnsi="Helvetica" w:cs="Arial Unicode MS"/>
      <w:color w:val="000000"/>
    </w:rPr>
  </w:style>
  <w:style w:type="numbering" w:customStyle="1" w:styleId="Harvard">
    <w:name w:val="Harvard"/>
    <w:rsid w:val="006516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Clerk;Town Secretary</dc:creator>
  <cp:lastModifiedBy>Town Clerk</cp:lastModifiedBy>
  <cp:revision>2</cp:revision>
  <cp:lastPrinted>2017-10-06T22:59:00Z</cp:lastPrinted>
  <dcterms:created xsi:type="dcterms:W3CDTF">2017-10-06T23:02:00Z</dcterms:created>
  <dcterms:modified xsi:type="dcterms:W3CDTF">2017-10-06T23:02:00Z</dcterms:modified>
</cp:coreProperties>
</file>