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3E" w:rsidRDefault="00ED4F3E" w:rsidP="00ED4F3E"/>
    <w:p w:rsidR="00ED4F3E" w:rsidRDefault="00ED4F3E" w:rsidP="00ED4F3E">
      <w:pPr>
        <w:jc w:val="center"/>
        <w:rPr>
          <w:rFonts w:asciiTheme="majorHAnsi" w:eastAsia="Malgun Gothic" w:hAnsiTheme="majorHAnsi" w:cstheme="minorHAnsi"/>
          <w:b/>
          <w:sz w:val="28"/>
          <w:szCs w:val="28"/>
        </w:rPr>
      </w:pPr>
      <w:r>
        <w:rPr>
          <w:rFonts w:asciiTheme="majorHAnsi" w:eastAsia="Malgun Gothic" w:hAnsiTheme="majorHAnsi" w:cstheme="minorHAnsi"/>
          <w:b/>
          <w:sz w:val="28"/>
          <w:szCs w:val="28"/>
        </w:rPr>
        <w:t>BETHEL TOWN COUNCIL MEETING</w:t>
      </w:r>
    </w:p>
    <w:p w:rsidR="00ED4F3E" w:rsidRDefault="00ED4F3E" w:rsidP="00ED4F3E">
      <w:pPr>
        <w:jc w:val="center"/>
        <w:rPr>
          <w:rFonts w:asciiTheme="majorHAnsi" w:eastAsia="Malgun Gothic" w:hAnsiTheme="majorHAnsi" w:cstheme="minorHAnsi"/>
          <w:b/>
          <w:caps/>
          <w:sz w:val="28"/>
          <w:szCs w:val="28"/>
          <w:u w:val="single"/>
        </w:rPr>
      </w:pPr>
      <w:r>
        <w:rPr>
          <w:rFonts w:asciiTheme="majorHAnsi" w:eastAsia="Malgun Gothic" w:hAnsiTheme="majorHAnsi" w:cstheme="minorHAnsi"/>
          <w:b/>
          <w:sz w:val="28"/>
          <w:szCs w:val="28"/>
          <w:u w:val="single"/>
        </w:rPr>
        <w:t xml:space="preserve">TUESDAY, </w:t>
      </w:r>
      <w:r>
        <w:rPr>
          <w:rFonts w:asciiTheme="majorHAnsi" w:eastAsia="Malgun Gothic" w:hAnsiTheme="majorHAnsi" w:cstheme="minorHAnsi"/>
          <w:b/>
          <w:sz w:val="28"/>
          <w:szCs w:val="28"/>
          <w:u w:val="single"/>
        </w:rPr>
        <w:t>JUNE 5,</w:t>
      </w:r>
      <w:r>
        <w:rPr>
          <w:rFonts w:asciiTheme="majorHAnsi" w:eastAsia="Malgun Gothic" w:hAnsiTheme="majorHAnsi" w:cstheme="minorHAnsi"/>
          <w:b/>
          <w:sz w:val="28"/>
          <w:szCs w:val="28"/>
          <w:u w:val="single"/>
        </w:rPr>
        <w:t xml:space="preserve"> 2018</w:t>
      </w:r>
    </w:p>
    <w:p w:rsidR="00ED4F3E" w:rsidRDefault="00ED4F3E" w:rsidP="00ED4F3E">
      <w:pPr>
        <w:jc w:val="center"/>
        <w:rPr>
          <w:rFonts w:asciiTheme="majorHAnsi" w:eastAsia="Malgun Gothic" w:hAnsiTheme="majorHAnsi" w:cstheme="minorHAnsi"/>
          <w:b/>
          <w:sz w:val="28"/>
          <w:szCs w:val="28"/>
        </w:rPr>
      </w:pPr>
      <w:r>
        <w:rPr>
          <w:rFonts w:asciiTheme="majorHAnsi" w:eastAsia="Malgun Gothic" w:hAnsiTheme="majorHAnsi" w:cstheme="minorHAnsi"/>
          <w:b/>
          <w:sz w:val="28"/>
          <w:szCs w:val="28"/>
        </w:rPr>
        <w:t>7:00 P.M. Meeting</w:t>
      </w:r>
    </w:p>
    <w:p w:rsidR="00ED4F3E" w:rsidRDefault="00ED4F3E" w:rsidP="00ED4F3E">
      <w:pPr>
        <w:jc w:val="center"/>
        <w:rPr>
          <w:rFonts w:asciiTheme="majorHAnsi" w:eastAsia="Malgun Gothic" w:hAnsiTheme="majorHAnsi" w:cstheme="minorHAnsi"/>
          <w:b/>
          <w:i/>
          <w:sz w:val="28"/>
          <w:szCs w:val="28"/>
          <w:u w:val="single"/>
        </w:rPr>
      </w:pPr>
      <w:r>
        <w:rPr>
          <w:rFonts w:asciiTheme="majorHAnsi" w:eastAsia="Malgun Gothic" w:hAnsiTheme="majorHAnsi" w:cstheme="minorHAnsi"/>
          <w:b/>
          <w:i/>
          <w:sz w:val="28"/>
          <w:szCs w:val="28"/>
          <w:u w:val="single"/>
        </w:rPr>
        <w:t>BETHEL COMMUNITY HOUSE</w:t>
      </w:r>
    </w:p>
    <w:p w:rsidR="00ED4F3E" w:rsidRDefault="00ED4F3E" w:rsidP="00ED4F3E">
      <w:pPr>
        <w:jc w:val="center"/>
        <w:rPr>
          <w:rFonts w:asciiTheme="majorHAnsi" w:eastAsia="Malgun Gothic" w:hAnsiTheme="majorHAnsi" w:cstheme="minorHAnsi"/>
          <w:b/>
          <w:i/>
          <w:color w:val="FF0000"/>
          <w:sz w:val="28"/>
          <w:szCs w:val="28"/>
          <w:u w:val="single"/>
        </w:rPr>
      </w:pPr>
      <w:r>
        <w:rPr>
          <w:rFonts w:asciiTheme="majorHAnsi" w:eastAsia="Malgun Gothic" w:hAnsiTheme="majorHAnsi" w:cstheme="minorHAnsi"/>
          <w:b/>
          <w:i/>
          <w:sz w:val="28"/>
          <w:szCs w:val="28"/>
          <w:u w:val="single"/>
        </w:rPr>
        <w:t>7769 Main Street, Bethel, DE</w:t>
      </w:r>
    </w:p>
    <w:p w:rsidR="00ED4F3E" w:rsidRDefault="00ED4F3E" w:rsidP="00ED4F3E">
      <w:pPr>
        <w:jc w:val="center"/>
        <w:rPr>
          <w:rFonts w:asciiTheme="majorHAnsi" w:eastAsia="Malgun Gothic" w:hAnsiTheme="majorHAnsi" w:cstheme="minorHAnsi"/>
          <w:b/>
          <w:sz w:val="28"/>
          <w:szCs w:val="28"/>
        </w:rPr>
      </w:pPr>
    </w:p>
    <w:p w:rsidR="00ED4F3E" w:rsidRDefault="00ED4F3E" w:rsidP="00ED4F3E">
      <w:pPr>
        <w:jc w:val="center"/>
        <w:rPr>
          <w:rFonts w:asciiTheme="majorHAnsi" w:eastAsia="Malgun Gothic" w:hAnsiTheme="majorHAnsi" w:cstheme="minorHAnsi"/>
          <w:b/>
          <w:sz w:val="28"/>
          <w:szCs w:val="28"/>
          <w:u w:val="single"/>
        </w:rPr>
      </w:pPr>
      <w:r>
        <w:rPr>
          <w:rFonts w:asciiTheme="majorHAnsi" w:eastAsia="Malgun Gothic" w:hAnsiTheme="majorHAnsi" w:cstheme="minorHAnsi"/>
          <w:b/>
          <w:sz w:val="28"/>
          <w:szCs w:val="28"/>
          <w:u w:val="single"/>
        </w:rPr>
        <w:t>AGENDA</w:t>
      </w:r>
    </w:p>
    <w:p w:rsidR="00ED4F3E" w:rsidRDefault="00ED4F3E" w:rsidP="00ED4F3E">
      <w:pPr>
        <w:rPr>
          <w:rFonts w:asciiTheme="majorHAnsi" w:eastAsia="Malgun Gothic" w:hAnsiTheme="majorHAnsi" w:cstheme="minorHAnsi"/>
          <w:b/>
          <w:sz w:val="28"/>
          <w:szCs w:val="28"/>
        </w:rPr>
      </w:pPr>
    </w:p>
    <w:p w:rsidR="00ED4F3E" w:rsidRDefault="00ED4F3E" w:rsidP="00ED4F3E">
      <w:pPr>
        <w:pStyle w:val="ListParagraph"/>
        <w:numPr>
          <w:ilvl w:val="0"/>
          <w:numId w:val="1"/>
        </w:numPr>
        <w:rPr>
          <w:rFonts w:asciiTheme="majorHAnsi" w:eastAsia="Malgun Gothic" w:hAnsiTheme="majorHAnsi" w:cstheme="minorHAnsi"/>
          <w:b/>
          <w:sz w:val="28"/>
          <w:szCs w:val="28"/>
        </w:rPr>
      </w:pPr>
      <w:r>
        <w:rPr>
          <w:rFonts w:asciiTheme="majorHAnsi" w:eastAsia="Malgun Gothic" w:hAnsiTheme="majorHAnsi" w:cstheme="minorHAnsi"/>
          <w:b/>
          <w:sz w:val="28"/>
          <w:szCs w:val="28"/>
        </w:rPr>
        <w:t>Meeting Call to Order: President Jeff Hastings</w:t>
      </w:r>
    </w:p>
    <w:p w:rsidR="00ED4F3E" w:rsidRDefault="00ED4F3E" w:rsidP="00ED4F3E">
      <w:pPr>
        <w:pStyle w:val="ListParagraph"/>
        <w:numPr>
          <w:ilvl w:val="0"/>
          <w:numId w:val="1"/>
        </w:numPr>
        <w:rPr>
          <w:rFonts w:asciiTheme="majorHAnsi" w:eastAsia="Malgun Gothic" w:hAnsiTheme="majorHAnsi" w:cstheme="minorHAnsi"/>
          <w:b/>
          <w:sz w:val="28"/>
          <w:szCs w:val="28"/>
        </w:rPr>
      </w:pPr>
      <w:r>
        <w:rPr>
          <w:rFonts w:asciiTheme="majorHAnsi" w:eastAsia="Malgun Gothic" w:hAnsiTheme="majorHAnsi" w:cstheme="minorHAnsi"/>
          <w:b/>
          <w:sz w:val="28"/>
          <w:szCs w:val="28"/>
        </w:rPr>
        <w:t>Pledge of Allegiance</w:t>
      </w:r>
    </w:p>
    <w:p w:rsidR="00ED4F3E" w:rsidRDefault="00ED4F3E" w:rsidP="00ED4F3E">
      <w:pPr>
        <w:pStyle w:val="ListParagraph"/>
        <w:numPr>
          <w:ilvl w:val="0"/>
          <w:numId w:val="1"/>
        </w:numPr>
        <w:rPr>
          <w:rFonts w:asciiTheme="majorHAnsi" w:eastAsia="Malgun Gothic" w:hAnsiTheme="majorHAnsi" w:cstheme="minorHAnsi"/>
          <w:b/>
          <w:sz w:val="28"/>
          <w:szCs w:val="28"/>
        </w:rPr>
      </w:pPr>
      <w:r>
        <w:rPr>
          <w:rFonts w:asciiTheme="majorHAnsi" w:eastAsia="Malgun Gothic" w:hAnsiTheme="majorHAnsi" w:cstheme="minorHAnsi"/>
          <w:b/>
          <w:sz w:val="28"/>
          <w:szCs w:val="28"/>
        </w:rPr>
        <w:t>Secretary’s Report</w:t>
      </w:r>
    </w:p>
    <w:p w:rsidR="00ED4F3E" w:rsidRDefault="00ED4F3E" w:rsidP="00ED4F3E">
      <w:pPr>
        <w:pStyle w:val="ListParagraph"/>
        <w:numPr>
          <w:ilvl w:val="0"/>
          <w:numId w:val="2"/>
        </w:numPr>
        <w:tabs>
          <w:tab w:val="left" w:pos="108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Minutes from </w:t>
      </w:r>
      <w:r>
        <w:rPr>
          <w:rFonts w:asciiTheme="majorHAnsi" w:eastAsia="Malgun Gothic" w:hAnsiTheme="majorHAnsi" w:cstheme="minorHAnsi"/>
          <w:b/>
          <w:sz w:val="28"/>
          <w:szCs w:val="28"/>
        </w:rPr>
        <w:t>May 1, 2018 Meeting</w:t>
      </w:r>
      <w:r>
        <w:rPr>
          <w:rFonts w:asciiTheme="majorHAnsi" w:eastAsia="Malgun Gothic" w:hAnsiTheme="majorHAnsi" w:cstheme="minorHAnsi"/>
          <w:b/>
          <w:sz w:val="28"/>
          <w:szCs w:val="28"/>
        </w:rPr>
        <w:t xml:space="preserve"> </w:t>
      </w:r>
    </w:p>
    <w:p w:rsidR="00ED4F3E" w:rsidRDefault="00ED4F3E" w:rsidP="00ED4F3E">
      <w:pPr>
        <w:pStyle w:val="ListParagraph"/>
        <w:numPr>
          <w:ilvl w:val="0"/>
          <w:numId w:val="2"/>
        </w:numPr>
        <w:tabs>
          <w:tab w:val="left" w:pos="108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Town Clean Up Day: </w:t>
      </w:r>
      <w:r>
        <w:rPr>
          <w:rFonts w:asciiTheme="majorHAnsi" w:eastAsia="Malgun Gothic" w:hAnsiTheme="majorHAnsi" w:cstheme="minorHAnsi"/>
          <w:b/>
          <w:sz w:val="28"/>
          <w:szCs w:val="28"/>
        </w:rPr>
        <w:t>Part II</w:t>
      </w:r>
    </w:p>
    <w:p w:rsidR="00ED4F3E" w:rsidRDefault="00ED4F3E" w:rsidP="00ED4F3E">
      <w:pPr>
        <w:pStyle w:val="ListParagraph"/>
        <w:numPr>
          <w:ilvl w:val="0"/>
          <w:numId w:val="2"/>
        </w:numPr>
        <w:tabs>
          <w:tab w:val="left" w:pos="108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Town Clerk Contract. Possible Executive Session</w:t>
      </w:r>
    </w:p>
    <w:p w:rsidR="00AB23F4" w:rsidRDefault="00AB23F4" w:rsidP="00ED4F3E">
      <w:pPr>
        <w:pStyle w:val="ListParagraph"/>
        <w:numPr>
          <w:ilvl w:val="0"/>
          <w:numId w:val="2"/>
        </w:numPr>
        <w:tabs>
          <w:tab w:val="left" w:pos="108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Town Picnic: Rich </w:t>
      </w:r>
      <w:proofErr w:type="spellStart"/>
      <w:r>
        <w:rPr>
          <w:rFonts w:asciiTheme="majorHAnsi" w:eastAsia="Malgun Gothic" w:hAnsiTheme="majorHAnsi" w:cstheme="minorHAnsi"/>
          <w:b/>
          <w:sz w:val="28"/>
          <w:szCs w:val="28"/>
        </w:rPr>
        <w:t>Kough</w:t>
      </w:r>
      <w:proofErr w:type="spellEnd"/>
    </w:p>
    <w:p w:rsidR="00AB23F4" w:rsidRDefault="00AB23F4" w:rsidP="00ED4F3E">
      <w:pPr>
        <w:pStyle w:val="ListParagraph"/>
        <w:numPr>
          <w:ilvl w:val="0"/>
          <w:numId w:val="2"/>
        </w:numPr>
        <w:tabs>
          <w:tab w:val="left" w:pos="108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225</w:t>
      </w:r>
      <w:r w:rsidRPr="00AB23F4">
        <w:rPr>
          <w:rFonts w:asciiTheme="majorHAnsi" w:eastAsia="Malgun Gothic" w:hAnsiTheme="majorHAnsi" w:cstheme="minorHAnsi"/>
          <w:b/>
          <w:sz w:val="28"/>
          <w:szCs w:val="28"/>
          <w:vertAlign w:val="superscript"/>
        </w:rPr>
        <w:t>th</w:t>
      </w:r>
      <w:r>
        <w:rPr>
          <w:rFonts w:asciiTheme="majorHAnsi" w:eastAsia="Malgun Gothic" w:hAnsiTheme="majorHAnsi" w:cstheme="minorHAnsi"/>
          <w:b/>
          <w:sz w:val="28"/>
          <w:szCs w:val="28"/>
        </w:rPr>
        <w:t xml:space="preserve"> Anniversary</w:t>
      </w:r>
    </w:p>
    <w:p w:rsidR="00ED4F3E" w:rsidRDefault="00ED4F3E" w:rsidP="00ED4F3E">
      <w:pPr>
        <w:pStyle w:val="ListParagraph"/>
        <w:numPr>
          <w:ilvl w:val="0"/>
          <w:numId w:val="1"/>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Town Clerk Report</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Street Lighting</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Wheels for Wishes website link</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Appointment of Records Office Manager FY 19</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Confirm engagement with Salisbury University Fall 2018</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Purchase of paper shredder</w:t>
      </w:r>
    </w:p>
    <w:p w:rsid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Insurance Policy Renewals</w:t>
      </w:r>
    </w:p>
    <w:p w:rsidR="00AB23F4" w:rsidRPr="00AB23F4" w:rsidRDefault="00AB23F4" w:rsidP="00AB23F4">
      <w:pPr>
        <w:pStyle w:val="ListParagraph"/>
        <w:numPr>
          <w:ilvl w:val="0"/>
          <w:numId w:val="4"/>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Historical Marker</w:t>
      </w:r>
    </w:p>
    <w:p w:rsidR="00ED4F3E" w:rsidRDefault="00ED4F3E" w:rsidP="00ED4F3E">
      <w:pPr>
        <w:pStyle w:val="ListParagraph"/>
        <w:numPr>
          <w:ilvl w:val="0"/>
          <w:numId w:val="1"/>
        </w:numPr>
        <w:tabs>
          <w:tab w:val="left" w:pos="360"/>
        </w:tabs>
        <w:rPr>
          <w:rFonts w:asciiTheme="majorHAnsi" w:eastAsia="Malgun Gothic" w:hAnsiTheme="majorHAnsi" w:cstheme="minorHAnsi"/>
          <w:b/>
          <w:sz w:val="28"/>
          <w:szCs w:val="28"/>
        </w:rPr>
      </w:pPr>
      <w:r>
        <w:rPr>
          <w:rFonts w:asciiTheme="majorHAnsi" w:eastAsia="Malgun Gothic" w:hAnsiTheme="majorHAnsi" w:cstheme="minorHAnsi"/>
          <w:b/>
          <w:sz w:val="28"/>
          <w:szCs w:val="28"/>
        </w:rPr>
        <w:t>Treasurer’s Report</w:t>
      </w:r>
    </w:p>
    <w:p w:rsidR="00ED4F3E" w:rsidRDefault="00ED4F3E" w:rsidP="00ED4F3E">
      <w:pPr>
        <w:ind w:firstLine="720"/>
        <w:rPr>
          <w:rFonts w:asciiTheme="majorHAnsi" w:eastAsia="Malgun Gothic" w:hAnsiTheme="majorHAnsi" w:cstheme="minorHAnsi"/>
          <w:b/>
          <w:sz w:val="28"/>
          <w:szCs w:val="28"/>
        </w:rPr>
      </w:pPr>
      <w:r>
        <w:rPr>
          <w:rFonts w:asciiTheme="majorHAnsi" w:eastAsia="Malgun Gothic" w:hAnsiTheme="majorHAnsi" w:cstheme="minorHAnsi"/>
          <w:b/>
          <w:sz w:val="28"/>
          <w:szCs w:val="28"/>
        </w:rPr>
        <w:t>a) Bills to be paid</w:t>
      </w:r>
    </w:p>
    <w:p w:rsidR="00ED4F3E" w:rsidRDefault="00ED4F3E"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b) Treasurer Reports</w:t>
      </w:r>
    </w:p>
    <w:p w:rsidR="00ED4F3E" w:rsidRDefault="00ED4F3E"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c) </w:t>
      </w:r>
      <w:proofErr w:type="spellStart"/>
      <w:r>
        <w:rPr>
          <w:rFonts w:asciiTheme="majorHAnsi" w:eastAsia="Malgun Gothic" w:hAnsiTheme="majorHAnsi" w:cstheme="minorHAnsi"/>
          <w:b/>
          <w:sz w:val="28"/>
          <w:szCs w:val="28"/>
        </w:rPr>
        <w:t>Simpli</w:t>
      </w:r>
      <w:proofErr w:type="spellEnd"/>
      <w:r>
        <w:rPr>
          <w:rFonts w:asciiTheme="majorHAnsi" w:eastAsia="Malgun Gothic" w:hAnsiTheme="majorHAnsi" w:cstheme="minorHAnsi"/>
          <w:b/>
          <w:sz w:val="28"/>
          <w:szCs w:val="28"/>
        </w:rPr>
        <w:t xml:space="preserve"> Safe alarm system</w:t>
      </w:r>
      <w:r w:rsidR="002D14AC">
        <w:rPr>
          <w:rFonts w:asciiTheme="majorHAnsi" w:eastAsia="Malgun Gothic" w:hAnsiTheme="majorHAnsi" w:cstheme="minorHAnsi"/>
          <w:b/>
          <w:sz w:val="28"/>
          <w:szCs w:val="28"/>
        </w:rPr>
        <w:t xml:space="preserve"> </w:t>
      </w:r>
      <w:r>
        <w:rPr>
          <w:rFonts w:asciiTheme="majorHAnsi" w:eastAsia="Malgun Gothic" w:hAnsiTheme="majorHAnsi" w:cstheme="minorHAnsi"/>
          <w:b/>
          <w:sz w:val="28"/>
          <w:szCs w:val="28"/>
        </w:rPr>
        <w:t>for Community House</w:t>
      </w:r>
    </w:p>
    <w:p w:rsidR="00ED4F3E" w:rsidRDefault="00ED4F3E"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6. Building Permits</w:t>
      </w:r>
    </w:p>
    <w:p w:rsidR="00ED4F3E" w:rsidRDefault="00ED4F3E"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7. Community House:  </w:t>
      </w:r>
      <w:r w:rsidR="002D14AC">
        <w:rPr>
          <w:rFonts w:asciiTheme="majorHAnsi" w:eastAsia="Malgun Gothic" w:hAnsiTheme="majorHAnsi" w:cstheme="minorHAnsi"/>
          <w:b/>
          <w:sz w:val="28"/>
          <w:szCs w:val="28"/>
        </w:rPr>
        <w:t>Clean Up</w:t>
      </w:r>
    </w:p>
    <w:p w:rsidR="00ED4F3E" w:rsidRDefault="002D14AC"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w:t>
      </w:r>
      <w:r w:rsidR="00ED4F3E">
        <w:rPr>
          <w:rFonts w:asciiTheme="majorHAnsi" w:eastAsia="Malgun Gothic" w:hAnsiTheme="majorHAnsi" w:cstheme="minorHAnsi"/>
          <w:b/>
          <w:sz w:val="28"/>
          <w:szCs w:val="28"/>
        </w:rPr>
        <w:t xml:space="preserve">8. Bio Retention: Update </w:t>
      </w:r>
      <w:r w:rsidR="00ED4F3E">
        <w:rPr>
          <w:rFonts w:asciiTheme="majorHAnsi" w:eastAsia="Malgun Gothic" w:hAnsiTheme="majorHAnsi" w:cstheme="minorHAnsi"/>
          <w:b/>
          <w:sz w:val="28"/>
          <w:szCs w:val="28"/>
        </w:rPr>
        <w:t>on Bio Retention project</w:t>
      </w:r>
      <w:r>
        <w:rPr>
          <w:rFonts w:asciiTheme="majorHAnsi" w:eastAsia="Malgun Gothic" w:hAnsiTheme="majorHAnsi" w:cstheme="minorHAnsi"/>
          <w:b/>
          <w:sz w:val="28"/>
          <w:szCs w:val="28"/>
        </w:rPr>
        <w:t>, Maintenance</w:t>
      </w:r>
    </w:p>
    <w:p w:rsidR="00777FCC" w:rsidRDefault="00777FCC"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9. Planning &amp; Zoning Commission: Survey</w:t>
      </w:r>
    </w:p>
    <w:p w:rsidR="00ED4F3E" w:rsidRDefault="002D14AC" w:rsidP="00ED4F3E">
      <w:pPr>
        <w:ind w:left="450"/>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w:t>
      </w:r>
      <w:r w:rsidR="00777FCC">
        <w:rPr>
          <w:rFonts w:asciiTheme="majorHAnsi" w:eastAsia="Malgun Gothic" w:hAnsiTheme="majorHAnsi" w:cstheme="minorHAnsi"/>
          <w:b/>
          <w:sz w:val="28"/>
          <w:szCs w:val="28"/>
        </w:rPr>
        <w:t>10</w:t>
      </w:r>
      <w:r w:rsidR="00ED4F3E">
        <w:rPr>
          <w:rFonts w:asciiTheme="majorHAnsi" w:eastAsia="Malgun Gothic" w:hAnsiTheme="majorHAnsi" w:cstheme="minorHAnsi"/>
          <w:b/>
          <w:sz w:val="28"/>
          <w:szCs w:val="28"/>
        </w:rPr>
        <w:t xml:space="preserve">. </w:t>
      </w:r>
      <w:r>
        <w:rPr>
          <w:rFonts w:asciiTheme="majorHAnsi" w:eastAsia="Malgun Gothic" w:hAnsiTheme="majorHAnsi" w:cstheme="minorHAnsi"/>
          <w:b/>
          <w:sz w:val="28"/>
          <w:szCs w:val="28"/>
        </w:rPr>
        <w:t xml:space="preserve"> Rental Properties, Group Homes</w:t>
      </w:r>
      <w:r w:rsidR="00AB23F4">
        <w:rPr>
          <w:rFonts w:asciiTheme="majorHAnsi" w:eastAsia="Malgun Gothic" w:hAnsiTheme="majorHAnsi" w:cstheme="minorHAnsi"/>
          <w:b/>
          <w:sz w:val="28"/>
          <w:szCs w:val="28"/>
        </w:rPr>
        <w:t>, in town.</w:t>
      </w:r>
    </w:p>
    <w:p w:rsidR="00ED4F3E" w:rsidRDefault="002D14AC"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w:t>
      </w:r>
      <w:r w:rsidR="00777FCC">
        <w:rPr>
          <w:rFonts w:asciiTheme="majorHAnsi" w:eastAsia="Malgun Gothic" w:hAnsiTheme="majorHAnsi" w:cstheme="minorHAnsi"/>
          <w:b/>
          <w:sz w:val="28"/>
          <w:szCs w:val="28"/>
        </w:rPr>
        <w:t>11</w:t>
      </w:r>
      <w:r w:rsidR="00ED4F3E">
        <w:rPr>
          <w:rFonts w:asciiTheme="majorHAnsi" w:eastAsia="Malgun Gothic" w:hAnsiTheme="majorHAnsi" w:cstheme="minorHAnsi"/>
          <w:b/>
          <w:sz w:val="28"/>
          <w:szCs w:val="28"/>
        </w:rPr>
        <w:t>. Old /New Business: New items limited to 5 minutes</w:t>
      </w:r>
    </w:p>
    <w:p w:rsidR="00ED4F3E" w:rsidRDefault="002D14AC" w:rsidP="00ED4F3E">
      <w:pPr>
        <w:rPr>
          <w:rFonts w:asciiTheme="majorHAnsi" w:eastAsia="Malgun Gothic" w:hAnsiTheme="majorHAnsi" w:cstheme="minorHAnsi"/>
          <w:b/>
          <w:sz w:val="28"/>
          <w:szCs w:val="28"/>
        </w:rPr>
      </w:pPr>
      <w:r>
        <w:rPr>
          <w:rFonts w:asciiTheme="majorHAnsi" w:eastAsia="Malgun Gothic" w:hAnsiTheme="majorHAnsi" w:cstheme="minorHAnsi"/>
          <w:b/>
          <w:sz w:val="28"/>
          <w:szCs w:val="28"/>
        </w:rPr>
        <w:t xml:space="preserve">        </w:t>
      </w:r>
      <w:r w:rsidR="00777FCC">
        <w:rPr>
          <w:rFonts w:asciiTheme="majorHAnsi" w:eastAsia="Malgun Gothic" w:hAnsiTheme="majorHAnsi" w:cstheme="minorHAnsi"/>
          <w:b/>
          <w:sz w:val="28"/>
          <w:szCs w:val="28"/>
        </w:rPr>
        <w:t>12</w:t>
      </w:r>
      <w:bookmarkStart w:id="0" w:name="_GoBack"/>
      <w:bookmarkEnd w:id="0"/>
      <w:r w:rsidR="00ED4F3E">
        <w:rPr>
          <w:rFonts w:asciiTheme="majorHAnsi" w:eastAsia="Malgun Gothic" w:hAnsiTheme="majorHAnsi" w:cstheme="minorHAnsi"/>
          <w:b/>
          <w:sz w:val="28"/>
          <w:szCs w:val="28"/>
        </w:rPr>
        <w:t>. Adjourn Meeting</w:t>
      </w:r>
    </w:p>
    <w:p w:rsidR="00ED4F3E" w:rsidRDefault="00ED4F3E" w:rsidP="00ED4F3E">
      <w:pPr>
        <w:autoSpaceDE w:val="0"/>
        <w:autoSpaceDN w:val="0"/>
        <w:adjustRightInd w:val="0"/>
        <w:rPr>
          <w:rFonts w:asciiTheme="minorHAnsi" w:eastAsia="Malgun Gothic" w:hAnsiTheme="minorHAnsi" w:cstheme="minorHAnsi"/>
          <w:b/>
          <w:i/>
          <w:sz w:val="16"/>
          <w:szCs w:val="16"/>
        </w:rPr>
      </w:pPr>
    </w:p>
    <w:p w:rsidR="00ED4F3E" w:rsidRDefault="00ED4F3E" w:rsidP="00ED4F3E">
      <w:pPr>
        <w:autoSpaceDE w:val="0"/>
        <w:autoSpaceDN w:val="0"/>
        <w:adjustRightInd w:val="0"/>
        <w:rPr>
          <w:rFonts w:asciiTheme="minorHAnsi" w:eastAsia="Malgun Gothic" w:hAnsiTheme="minorHAnsi" w:cstheme="minorHAnsi"/>
          <w:b/>
          <w:i/>
          <w:sz w:val="16"/>
          <w:szCs w:val="16"/>
        </w:rPr>
      </w:pPr>
      <w:r>
        <w:rPr>
          <w:rFonts w:asciiTheme="minorHAnsi" w:eastAsia="Malgun Gothic" w:hAnsiTheme="minorHAnsi" w:cstheme="minorHAnsi"/>
          <w:b/>
          <w:i/>
          <w:sz w:val="16"/>
          <w:szCs w:val="16"/>
        </w:rPr>
        <w:t xml:space="preserve">•Pursuant to 29 </w:t>
      </w:r>
      <w:proofErr w:type="spellStart"/>
      <w:r>
        <w:rPr>
          <w:rFonts w:asciiTheme="minorHAnsi" w:eastAsia="Malgun Gothic" w:hAnsiTheme="minorHAnsi" w:cstheme="minorHAnsi"/>
          <w:b/>
          <w:i/>
          <w:sz w:val="16"/>
          <w:szCs w:val="16"/>
        </w:rPr>
        <w:t>Del.Code</w:t>
      </w:r>
      <w:proofErr w:type="spellEnd"/>
      <w:r>
        <w:rPr>
          <w:rFonts w:asciiTheme="minorHAnsi" w:eastAsia="Malgun Gothic" w:hAnsiTheme="minorHAnsi" w:cstheme="minorHAnsi"/>
          <w:b/>
          <w:i/>
          <w:sz w:val="16"/>
          <w:szCs w:val="16"/>
        </w:rPr>
        <w:t xml:space="preserve"> 10004(e</w:t>
      </w:r>
      <w:proofErr w:type="gramStart"/>
      <w:r>
        <w:rPr>
          <w:rFonts w:asciiTheme="minorHAnsi" w:eastAsia="Malgun Gothic" w:hAnsiTheme="minorHAnsi" w:cstheme="minorHAnsi"/>
          <w:b/>
          <w:i/>
          <w:sz w:val="16"/>
          <w:szCs w:val="16"/>
        </w:rPr>
        <w:t>)(</w:t>
      </w:r>
      <w:proofErr w:type="gramEnd"/>
      <w:r>
        <w:rPr>
          <w:rFonts w:asciiTheme="minorHAnsi" w:eastAsia="Malgun Gothic" w:hAnsiTheme="minorHAnsi" w:cstheme="minorHAnsi"/>
          <w:b/>
          <w:i/>
          <w:sz w:val="16"/>
          <w:szCs w:val="16"/>
        </w:rPr>
        <w:t>2), agenda items as listed may not be considered in sequence. This Agenda is subject to change to include additional items including Executive Sessions or the deletion of items including Executive Sessions, which arise at the time of the meeting.</w:t>
      </w:r>
    </w:p>
    <w:p w:rsidR="00ED4F3E" w:rsidRDefault="00ED4F3E" w:rsidP="00ED4F3E">
      <w:pPr>
        <w:autoSpaceDE w:val="0"/>
        <w:autoSpaceDN w:val="0"/>
        <w:adjustRightInd w:val="0"/>
        <w:rPr>
          <w:rFonts w:asciiTheme="minorHAnsi" w:eastAsia="Malgun Gothic" w:hAnsiTheme="minorHAnsi" w:cstheme="minorHAnsi"/>
          <w:b/>
          <w:i/>
          <w:sz w:val="16"/>
          <w:szCs w:val="16"/>
        </w:rPr>
      </w:pPr>
      <w:r>
        <w:rPr>
          <w:rFonts w:asciiTheme="minorHAnsi" w:eastAsia="Malgun Gothic" w:hAnsiTheme="minorHAnsi" w:cstheme="minorHAnsi"/>
          <w:b/>
          <w:i/>
          <w:sz w:val="16"/>
          <w:szCs w:val="16"/>
        </w:rPr>
        <w:t xml:space="preserve">•Pursuant to 29 </w:t>
      </w:r>
      <w:proofErr w:type="spellStart"/>
      <w:r>
        <w:rPr>
          <w:rFonts w:asciiTheme="minorHAnsi" w:eastAsia="Malgun Gothic" w:hAnsiTheme="minorHAnsi" w:cstheme="minorHAnsi"/>
          <w:b/>
          <w:i/>
          <w:sz w:val="16"/>
          <w:szCs w:val="16"/>
        </w:rPr>
        <w:t>Del.Code</w:t>
      </w:r>
      <w:proofErr w:type="spellEnd"/>
      <w:r>
        <w:rPr>
          <w:rFonts w:asciiTheme="minorHAnsi" w:eastAsia="Malgun Gothic" w:hAnsiTheme="minorHAnsi" w:cstheme="minorHAnsi"/>
          <w:b/>
          <w:i/>
          <w:sz w:val="16"/>
          <w:szCs w:val="16"/>
        </w:rPr>
        <w:t xml:space="preserve"> 10004(e</w:t>
      </w:r>
      <w:proofErr w:type="gramStart"/>
      <w:r>
        <w:rPr>
          <w:rFonts w:asciiTheme="minorHAnsi" w:eastAsia="Malgun Gothic" w:hAnsiTheme="minorHAnsi" w:cstheme="minorHAnsi"/>
          <w:b/>
          <w:i/>
          <w:sz w:val="16"/>
          <w:szCs w:val="16"/>
        </w:rPr>
        <w:t>)(</w:t>
      </w:r>
      <w:proofErr w:type="gramEnd"/>
      <w:r>
        <w:rPr>
          <w:rFonts w:asciiTheme="minorHAnsi" w:eastAsia="Malgun Gothic" w:hAnsiTheme="minorHAnsi" w:cstheme="minorHAnsi"/>
          <w:b/>
          <w:i/>
          <w:sz w:val="16"/>
          <w:szCs w:val="16"/>
        </w:rPr>
        <w:t xml:space="preserve">5), this Agenda was originally posted before 7:00 PM </w:t>
      </w:r>
      <w:r w:rsidR="00AB23F4">
        <w:rPr>
          <w:rFonts w:asciiTheme="minorHAnsi" w:eastAsia="Malgun Gothic" w:hAnsiTheme="minorHAnsi" w:cstheme="minorHAnsi"/>
          <w:b/>
          <w:i/>
          <w:sz w:val="16"/>
          <w:szCs w:val="16"/>
        </w:rPr>
        <w:t>May 29, 2018</w:t>
      </w:r>
      <w:r>
        <w:rPr>
          <w:rFonts w:asciiTheme="minorHAnsi" w:eastAsia="Malgun Gothic" w:hAnsiTheme="minorHAnsi" w:cstheme="minorHAnsi"/>
          <w:b/>
          <w:i/>
          <w:sz w:val="16"/>
          <w:szCs w:val="16"/>
        </w:rPr>
        <w:t xml:space="preserve"> the meeting location.</w:t>
      </w:r>
    </w:p>
    <w:p w:rsidR="00ED4F3E" w:rsidRDefault="00ED4F3E" w:rsidP="00ED4F3E">
      <w:pPr>
        <w:autoSpaceDE w:val="0"/>
        <w:autoSpaceDN w:val="0"/>
        <w:adjustRightInd w:val="0"/>
        <w:rPr>
          <w:rFonts w:asciiTheme="minorHAnsi" w:eastAsia="Malgun Gothic" w:hAnsiTheme="minorHAnsi" w:cstheme="minorHAnsi"/>
          <w:b/>
          <w:i/>
          <w:sz w:val="16"/>
          <w:szCs w:val="16"/>
        </w:rPr>
      </w:pPr>
    </w:p>
    <w:p w:rsidR="00ED4F3E" w:rsidRDefault="00ED4F3E" w:rsidP="00ED4F3E">
      <w:pPr>
        <w:autoSpaceDE w:val="0"/>
        <w:autoSpaceDN w:val="0"/>
        <w:adjustRightInd w:val="0"/>
        <w:rPr>
          <w:rFonts w:asciiTheme="minorHAnsi" w:eastAsia="Malgun Gothic" w:hAnsiTheme="minorHAnsi" w:cstheme="minorHAnsi"/>
          <w:i/>
          <w:sz w:val="16"/>
          <w:szCs w:val="16"/>
        </w:rPr>
      </w:pPr>
      <w:r>
        <w:rPr>
          <w:rFonts w:asciiTheme="minorHAnsi" w:eastAsia="Malgun Gothic" w:hAnsiTheme="minorHAnsi" w:cstheme="minorHAnsi"/>
          <w:b/>
          <w:i/>
          <w:sz w:val="16"/>
          <w:szCs w:val="16"/>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Pr>
          <w:rFonts w:asciiTheme="minorHAnsi" w:eastAsia="Malgun Gothic" w:hAnsiTheme="minorHAnsi" w:cstheme="minorHAnsi"/>
          <w:i/>
          <w:sz w:val="16"/>
          <w:szCs w:val="16"/>
        </w:rPr>
        <w:t>accessible.</w:t>
      </w:r>
    </w:p>
    <w:p w:rsidR="00ED4F3E" w:rsidRDefault="00ED4F3E" w:rsidP="00ED4F3E">
      <w:pPr>
        <w:autoSpaceDE w:val="0"/>
        <w:autoSpaceDN w:val="0"/>
        <w:adjustRightInd w:val="0"/>
        <w:rPr>
          <w:rFonts w:asciiTheme="minorHAnsi" w:eastAsia="Malgun Gothic" w:hAnsiTheme="minorHAnsi" w:cstheme="minorHAnsi"/>
          <w:i/>
          <w:sz w:val="16"/>
          <w:szCs w:val="16"/>
        </w:rPr>
      </w:pPr>
    </w:p>
    <w:p w:rsidR="00ED4F3E" w:rsidRDefault="00ED4F3E" w:rsidP="00ED4F3E">
      <w:pPr>
        <w:rPr>
          <w:rFonts w:asciiTheme="minorHAnsi" w:eastAsia="Malgun Gothic" w:hAnsiTheme="minorHAnsi" w:cstheme="minorHAnsi"/>
          <w:b/>
          <w:i/>
          <w:sz w:val="16"/>
          <w:szCs w:val="16"/>
        </w:rPr>
      </w:pPr>
      <w:r>
        <w:rPr>
          <w:rFonts w:asciiTheme="minorHAnsi" w:eastAsia="Malgun Gothic" w:hAnsiTheme="minorHAnsi" w:cstheme="minorHAnsi"/>
          <w:b/>
          <w:i/>
          <w:sz w:val="16"/>
          <w:szCs w:val="16"/>
        </w:rPr>
        <w:t xml:space="preserve">•Secretary for the Bethel Town Council may be reached </w:t>
      </w:r>
      <w:proofErr w:type="gramStart"/>
      <w:r>
        <w:rPr>
          <w:rFonts w:asciiTheme="minorHAnsi" w:eastAsia="Malgun Gothic" w:hAnsiTheme="minorHAnsi" w:cstheme="minorHAnsi"/>
          <w:b/>
          <w:i/>
          <w:sz w:val="16"/>
          <w:szCs w:val="16"/>
        </w:rPr>
        <w:t>at :</w:t>
      </w:r>
      <w:proofErr w:type="gramEnd"/>
      <w:r>
        <w:rPr>
          <w:rFonts w:asciiTheme="minorHAnsi" w:eastAsia="Malgun Gothic" w:hAnsiTheme="minorHAnsi" w:cstheme="minorHAnsi"/>
          <w:b/>
          <w:i/>
          <w:sz w:val="16"/>
          <w:szCs w:val="16"/>
        </w:rPr>
        <w:t xml:space="preserve">    </w:t>
      </w:r>
      <w:hyperlink r:id="rId6" w:history="1">
        <w:r>
          <w:rPr>
            <w:rStyle w:val="Hyperlink"/>
            <w:rFonts w:asciiTheme="minorHAnsi" w:eastAsia="Malgun Gothic" w:hAnsiTheme="minorHAnsi" w:cstheme="minorHAnsi"/>
            <w:b/>
            <w:i/>
            <w:sz w:val="16"/>
            <w:szCs w:val="16"/>
          </w:rPr>
          <w:t>mamtidewater@yahoo.com</w:t>
        </w:r>
      </w:hyperlink>
      <w:r>
        <w:rPr>
          <w:rFonts w:asciiTheme="minorHAnsi" w:eastAsia="Malgun Gothic" w:hAnsiTheme="minorHAnsi" w:cstheme="minorHAnsi"/>
          <w:b/>
          <w:i/>
          <w:sz w:val="16"/>
          <w:szCs w:val="16"/>
        </w:rPr>
        <w:t xml:space="preserve"> or 302-519-4609/302-877-8139.</w:t>
      </w:r>
    </w:p>
    <w:p w:rsidR="00990163" w:rsidRDefault="00990163"/>
    <w:sectPr w:rsidR="00990163" w:rsidSect="00AB23F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8E2"/>
    <w:multiLevelType w:val="hybridMultilevel"/>
    <w:tmpl w:val="B48CD168"/>
    <w:lvl w:ilvl="0" w:tplc="5726BE3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CDB31B9"/>
    <w:multiLevelType w:val="hybridMultilevel"/>
    <w:tmpl w:val="6EC6093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3D534A"/>
    <w:multiLevelType w:val="hybridMultilevel"/>
    <w:tmpl w:val="8BD0503E"/>
    <w:lvl w:ilvl="0" w:tplc="D5523F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E9D2D04"/>
    <w:multiLevelType w:val="hybridMultilevel"/>
    <w:tmpl w:val="AB929706"/>
    <w:lvl w:ilvl="0" w:tplc="2D72BD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3E"/>
    <w:rsid w:val="00090250"/>
    <w:rsid w:val="002D14AC"/>
    <w:rsid w:val="00777FCC"/>
    <w:rsid w:val="00990163"/>
    <w:rsid w:val="00AB23F4"/>
    <w:rsid w:val="00E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4F3E"/>
    <w:rPr>
      <w:color w:val="0000FF"/>
      <w:u w:val="single"/>
    </w:rPr>
  </w:style>
  <w:style w:type="paragraph" w:styleId="ListParagraph">
    <w:name w:val="List Paragraph"/>
    <w:basedOn w:val="Normal"/>
    <w:uiPriority w:val="34"/>
    <w:qFormat/>
    <w:rsid w:val="00ED4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4F3E"/>
    <w:rPr>
      <w:color w:val="0000FF"/>
      <w:u w:val="single"/>
    </w:rPr>
  </w:style>
  <w:style w:type="paragraph" w:styleId="ListParagraph">
    <w:name w:val="List Paragraph"/>
    <w:basedOn w:val="Normal"/>
    <w:uiPriority w:val="34"/>
    <w:qFormat/>
    <w:rsid w:val="00ED4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2018-05-29T22:33:00Z</cp:lastPrinted>
  <dcterms:created xsi:type="dcterms:W3CDTF">2018-05-29T22:40:00Z</dcterms:created>
  <dcterms:modified xsi:type="dcterms:W3CDTF">2018-05-29T22:40:00Z</dcterms:modified>
</cp:coreProperties>
</file>