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B010E" w14:textId="459E2724" w:rsidR="007F4A10" w:rsidRDefault="00A40A18" w:rsidP="00A40A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CHAPTER 7</w:t>
      </w:r>
    </w:p>
    <w:p w14:paraId="5F507588" w14:textId="2CB9BA00" w:rsidR="00A40A18" w:rsidRDefault="00A40A18" w:rsidP="00A40A1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C215270" w14:textId="06EFE2DC" w:rsidR="00A40A18" w:rsidRDefault="00A40A18" w:rsidP="00A40A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PARKING RESTRICTIONS</w:t>
      </w:r>
    </w:p>
    <w:p w14:paraId="3BDECFD0" w14:textId="6DD739BF" w:rsidR="00A40A18" w:rsidRDefault="00A40A18" w:rsidP="00A40A1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4CF56C2" w14:textId="570F3119" w:rsidR="00A40A18" w:rsidRDefault="00A40A18" w:rsidP="00B322EC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Sec. 7-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1._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______No-Parking Areas</w:t>
      </w:r>
      <w:r w:rsidR="005D559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6AFA067F" w14:textId="14D82EED" w:rsidR="00B322EC" w:rsidRDefault="00B322EC" w:rsidP="00B322EC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448CE615" w14:textId="796CCB24" w:rsidR="00B322EC" w:rsidRDefault="00D30A9E" w:rsidP="000C085F">
      <w:pPr>
        <w:spacing w:line="48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Council hereby establishes the following no-parking areas within the </w:t>
      </w:r>
      <w:r w:rsidR="000C085F">
        <w:rPr>
          <w:rFonts w:ascii="Times New Roman" w:hAnsi="Times New Roman" w:cs="Times New Roman"/>
          <w:sz w:val="28"/>
          <w:szCs w:val="28"/>
        </w:rPr>
        <w:t>Town limits:</w:t>
      </w:r>
    </w:p>
    <w:p w14:paraId="5DBA1512" w14:textId="7B0EDE10" w:rsidR="00B41B49" w:rsidRDefault="00C17CBC" w:rsidP="00B41B4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1B49">
        <w:rPr>
          <w:rFonts w:ascii="Times New Roman" w:hAnsi="Times New Roman" w:cs="Times New Roman"/>
          <w:sz w:val="28"/>
          <w:szCs w:val="28"/>
        </w:rPr>
        <w:t xml:space="preserve">East and West sides of </w:t>
      </w:r>
      <w:r w:rsidR="00B41B49">
        <w:rPr>
          <w:rFonts w:ascii="Times New Roman" w:hAnsi="Times New Roman" w:cs="Times New Roman"/>
          <w:b/>
          <w:bCs/>
          <w:sz w:val="28"/>
          <w:szCs w:val="28"/>
        </w:rPr>
        <w:t>Moore Street</w:t>
      </w:r>
      <w:r w:rsidR="001E60D7">
        <w:rPr>
          <w:rFonts w:ascii="Times New Roman" w:hAnsi="Times New Roman" w:cs="Times New Roman"/>
          <w:sz w:val="28"/>
          <w:szCs w:val="28"/>
        </w:rPr>
        <w:t xml:space="preserve"> from Main Street to </w:t>
      </w:r>
      <w:proofErr w:type="gramStart"/>
      <w:r w:rsidR="001E60D7">
        <w:rPr>
          <w:rFonts w:ascii="Times New Roman" w:hAnsi="Times New Roman" w:cs="Times New Roman"/>
          <w:sz w:val="28"/>
          <w:szCs w:val="28"/>
        </w:rPr>
        <w:t>end;</w:t>
      </w:r>
      <w:proofErr w:type="gramEnd"/>
    </w:p>
    <w:p w14:paraId="459F13F2" w14:textId="2A196454" w:rsidR="001E60D7" w:rsidRDefault="001E60D7" w:rsidP="00B41B4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East and West sides of </w:t>
      </w:r>
      <w:r w:rsidR="00C17CBC">
        <w:rPr>
          <w:rFonts w:ascii="Times New Roman" w:hAnsi="Times New Roman" w:cs="Times New Roman"/>
          <w:b/>
          <w:bCs/>
          <w:sz w:val="28"/>
          <w:szCs w:val="28"/>
        </w:rPr>
        <w:t xml:space="preserve">Shady Lane </w:t>
      </w:r>
      <w:r w:rsidR="00C17CBC">
        <w:rPr>
          <w:rFonts w:ascii="Times New Roman" w:hAnsi="Times New Roman" w:cs="Times New Roman"/>
          <w:sz w:val="28"/>
          <w:szCs w:val="28"/>
        </w:rPr>
        <w:t xml:space="preserve">from Pine Street to Main </w:t>
      </w:r>
      <w:proofErr w:type="gramStart"/>
      <w:r w:rsidR="00C17CBC">
        <w:rPr>
          <w:rFonts w:ascii="Times New Roman" w:hAnsi="Times New Roman" w:cs="Times New Roman"/>
          <w:sz w:val="28"/>
          <w:szCs w:val="28"/>
        </w:rPr>
        <w:t>Street;</w:t>
      </w:r>
      <w:proofErr w:type="gramEnd"/>
    </w:p>
    <w:p w14:paraId="2B2AB4C5" w14:textId="6DDEE951" w:rsidR="00C17CBC" w:rsidRDefault="00C17CBC" w:rsidP="00B41B4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28F4">
        <w:rPr>
          <w:rFonts w:ascii="Times New Roman" w:hAnsi="Times New Roman" w:cs="Times New Roman"/>
          <w:sz w:val="28"/>
          <w:szCs w:val="28"/>
        </w:rPr>
        <w:t xml:space="preserve">North and South sides of </w:t>
      </w:r>
      <w:r w:rsidR="00E928F4">
        <w:rPr>
          <w:rFonts w:ascii="Times New Roman" w:hAnsi="Times New Roman" w:cs="Times New Roman"/>
          <w:b/>
          <w:bCs/>
          <w:sz w:val="28"/>
          <w:szCs w:val="28"/>
        </w:rPr>
        <w:t xml:space="preserve">Lewis Street </w:t>
      </w:r>
      <w:r w:rsidR="004C569E">
        <w:rPr>
          <w:rFonts w:ascii="Times New Roman" w:hAnsi="Times New Roman" w:cs="Times New Roman"/>
          <w:sz w:val="28"/>
          <w:szCs w:val="28"/>
        </w:rPr>
        <w:t xml:space="preserve">from Shady Lane to Vine </w:t>
      </w:r>
      <w:proofErr w:type="gramStart"/>
      <w:r w:rsidR="004C569E">
        <w:rPr>
          <w:rFonts w:ascii="Times New Roman" w:hAnsi="Times New Roman" w:cs="Times New Roman"/>
          <w:sz w:val="28"/>
          <w:szCs w:val="28"/>
        </w:rPr>
        <w:t>Street;</w:t>
      </w:r>
      <w:proofErr w:type="gramEnd"/>
    </w:p>
    <w:p w14:paraId="1BA9B201" w14:textId="3847AEC0" w:rsidR="008713E2" w:rsidRDefault="008713E2" w:rsidP="00B41B4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East and West sides of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South Street </w:t>
      </w:r>
      <w:r w:rsidR="00F0371C">
        <w:rPr>
          <w:rFonts w:ascii="Times New Roman" w:hAnsi="Times New Roman" w:cs="Times New Roman"/>
          <w:sz w:val="28"/>
          <w:szCs w:val="28"/>
        </w:rPr>
        <w:t>from the corner of Main S</w:t>
      </w:r>
      <w:r w:rsidR="00E12EA4">
        <w:rPr>
          <w:rFonts w:ascii="Times New Roman" w:hAnsi="Times New Roman" w:cs="Times New Roman"/>
          <w:sz w:val="28"/>
          <w:szCs w:val="28"/>
        </w:rPr>
        <w:t xml:space="preserve">treet to the Town </w:t>
      </w:r>
      <w:proofErr w:type="gramStart"/>
      <w:r w:rsidR="00E12EA4">
        <w:rPr>
          <w:rFonts w:ascii="Times New Roman" w:hAnsi="Times New Roman" w:cs="Times New Roman"/>
          <w:sz w:val="28"/>
          <w:szCs w:val="28"/>
        </w:rPr>
        <w:t>Wharf;</w:t>
      </w:r>
      <w:proofErr w:type="gramEnd"/>
    </w:p>
    <w:p w14:paraId="3107D417" w14:textId="1F070760" w:rsidR="00E12EA4" w:rsidRDefault="00B07077" w:rsidP="00B41B4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East and West sides </w:t>
      </w:r>
      <w:r w:rsidR="000F7DC6">
        <w:rPr>
          <w:rFonts w:ascii="Times New Roman" w:hAnsi="Times New Roman" w:cs="Times New Roman"/>
          <w:sz w:val="28"/>
          <w:szCs w:val="28"/>
        </w:rPr>
        <w:t xml:space="preserve">of </w:t>
      </w:r>
      <w:r w:rsidR="000F7DC6">
        <w:rPr>
          <w:rFonts w:ascii="Times New Roman" w:hAnsi="Times New Roman" w:cs="Times New Roman"/>
          <w:b/>
          <w:bCs/>
          <w:sz w:val="28"/>
          <w:szCs w:val="28"/>
        </w:rPr>
        <w:t xml:space="preserve">Main Street </w:t>
      </w:r>
      <w:r w:rsidR="000F7DC6">
        <w:rPr>
          <w:rFonts w:ascii="Times New Roman" w:hAnsi="Times New Roman" w:cs="Times New Roman"/>
          <w:sz w:val="28"/>
          <w:szCs w:val="28"/>
        </w:rPr>
        <w:t xml:space="preserve">from First Street </w:t>
      </w:r>
      <w:r w:rsidR="00603A23">
        <w:rPr>
          <w:rFonts w:ascii="Times New Roman" w:hAnsi="Times New Roman" w:cs="Times New Roman"/>
          <w:sz w:val="28"/>
          <w:szCs w:val="28"/>
        </w:rPr>
        <w:t xml:space="preserve">to the North end of the Bethel Bridge, except as </w:t>
      </w:r>
      <w:r w:rsidR="00BF24FF">
        <w:rPr>
          <w:rFonts w:ascii="Times New Roman" w:hAnsi="Times New Roman" w:cs="Times New Roman"/>
          <w:sz w:val="28"/>
          <w:szCs w:val="28"/>
        </w:rPr>
        <w:t xml:space="preserve">otherwise </w:t>
      </w:r>
      <w:r w:rsidR="007D3286">
        <w:rPr>
          <w:rFonts w:ascii="Times New Roman" w:hAnsi="Times New Roman" w:cs="Times New Roman"/>
          <w:sz w:val="28"/>
          <w:szCs w:val="28"/>
        </w:rPr>
        <w:t xml:space="preserve">provided in Section </w:t>
      </w:r>
      <w:r w:rsidR="00773F32">
        <w:rPr>
          <w:rFonts w:ascii="Times New Roman" w:hAnsi="Times New Roman" w:cs="Times New Roman"/>
          <w:sz w:val="28"/>
          <w:szCs w:val="28"/>
        </w:rPr>
        <w:t>7-2; and</w:t>
      </w:r>
    </w:p>
    <w:p w14:paraId="0969847C" w14:textId="34539312" w:rsidR="00773F32" w:rsidRDefault="00773F32" w:rsidP="00B41B4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7307">
        <w:rPr>
          <w:rFonts w:ascii="Times New Roman" w:hAnsi="Times New Roman" w:cs="Times New Roman"/>
          <w:sz w:val="28"/>
          <w:szCs w:val="28"/>
        </w:rPr>
        <w:t xml:space="preserve">There shall be no parking within </w:t>
      </w:r>
      <w:r w:rsidR="003E7307" w:rsidRPr="000F7F11">
        <w:rPr>
          <w:rFonts w:ascii="Times New Roman" w:hAnsi="Times New Roman" w:cs="Times New Roman"/>
          <w:b/>
          <w:bCs/>
          <w:sz w:val="28"/>
          <w:szCs w:val="28"/>
        </w:rPr>
        <w:t>25</w:t>
      </w:r>
      <w:r w:rsidR="003E7307">
        <w:rPr>
          <w:rFonts w:ascii="Times New Roman" w:hAnsi="Times New Roman" w:cs="Times New Roman"/>
          <w:sz w:val="28"/>
          <w:szCs w:val="28"/>
        </w:rPr>
        <w:t xml:space="preserve"> feet </w:t>
      </w:r>
      <w:r w:rsidR="000F7F11">
        <w:rPr>
          <w:rFonts w:ascii="Times New Roman" w:hAnsi="Times New Roman" w:cs="Times New Roman"/>
          <w:sz w:val="28"/>
          <w:szCs w:val="28"/>
        </w:rPr>
        <w:t>of any street corner.</w:t>
      </w:r>
    </w:p>
    <w:p w14:paraId="053DDBEE" w14:textId="1DAE91AC" w:rsidR="00760425" w:rsidRDefault="005D559B" w:rsidP="00BB509A">
      <w:pPr>
        <w:spacing w:line="48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Sec. 7-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2._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______Limited Exception to No-Parking Area.</w:t>
      </w:r>
    </w:p>
    <w:p w14:paraId="4D17424F" w14:textId="24599670" w:rsidR="00BB509A" w:rsidRDefault="00350473" w:rsidP="00BB509A">
      <w:pPr>
        <w:spacing w:line="48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Parking is permitted on the Wes</w:t>
      </w:r>
      <w:r w:rsidR="004568F6">
        <w:rPr>
          <w:rFonts w:ascii="Times New Roman" w:hAnsi="Times New Roman" w:cs="Times New Roman"/>
          <w:sz w:val="28"/>
          <w:szCs w:val="28"/>
        </w:rPr>
        <w:t xml:space="preserve">t side of </w:t>
      </w:r>
      <w:r w:rsidR="004568F6">
        <w:rPr>
          <w:rFonts w:ascii="Times New Roman" w:hAnsi="Times New Roman" w:cs="Times New Roman"/>
          <w:b/>
          <w:bCs/>
          <w:sz w:val="28"/>
          <w:szCs w:val="28"/>
        </w:rPr>
        <w:t xml:space="preserve">Main Street </w:t>
      </w:r>
      <w:r w:rsidR="0064321A">
        <w:rPr>
          <w:rFonts w:ascii="Times New Roman" w:hAnsi="Times New Roman" w:cs="Times New Roman"/>
          <w:sz w:val="28"/>
          <w:szCs w:val="28"/>
        </w:rPr>
        <w:t xml:space="preserve">from First Street to the North end of the Bethel Bridge </w:t>
      </w:r>
      <w:r w:rsidR="00D3366A">
        <w:rPr>
          <w:rFonts w:ascii="Times New Roman" w:hAnsi="Times New Roman" w:cs="Times New Roman"/>
          <w:sz w:val="28"/>
          <w:szCs w:val="28"/>
        </w:rPr>
        <w:t xml:space="preserve">during </w:t>
      </w:r>
      <w:r w:rsidR="00DA5150">
        <w:rPr>
          <w:rFonts w:ascii="Times New Roman" w:hAnsi="Times New Roman" w:cs="Times New Roman"/>
          <w:sz w:val="28"/>
          <w:szCs w:val="28"/>
        </w:rPr>
        <w:t xml:space="preserve">only (a) </w:t>
      </w:r>
      <w:r w:rsidR="006871B1">
        <w:rPr>
          <w:rFonts w:ascii="Times New Roman" w:hAnsi="Times New Roman" w:cs="Times New Roman"/>
          <w:sz w:val="28"/>
          <w:szCs w:val="28"/>
        </w:rPr>
        <w:t xml:space="preserve">regular worship services at the Sailor’s Bethel Church, </w:t>
      </w:r>
      <w:r w:rsidR="0079313E">
        <w:rPr>
          <w:rFonts w:ascii="Times New Roman" w:hAnsi="Times New Roman" w:cs="Times New Roman"/>
          <w:sz w:val="28"/>
          <w:szCs w:val="28"/>
        </w:rPr>
        <w:t xml:space="preserve">or (b) special services (such as weddings and funerals) </w:t>
      </w:r>
      <w:r w:rsidR="00D20A70">
        <w:rPr>
          <w:rFonts w:ascii="Times New Roman" w:hAnsi="Times New Roman" w:cs="Times New Roman"/>
          <w:sz w:val="28"/>
          <w:szCs w:val="28"/>
        </w:rPr>
        <w:t>or other functions held in said Church.</w:t>
      </w:r>
    </w:p>
    <w:p w14:paraId="1BECFE83" w14:textId="1990FB32" w:rsidR="00A87C08" w:rsidRDefault="00A87C08" w:rsidP="00A87C08">
      <w:pPr>
        <w:spacing w:line="48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Sec. 7-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3.</w:t>
      </w:r>
      <w:r w:rsidR="00014A8E">
        <w:rPr>
          <w:rFonts w:ascii="Times New Roman" w:hAnsi="Times New Roman" w:cs="Times New Roman"/>
          <w:sz w:val="28"/>
          <w:szCs w:val="28"/>
          <w:u w:val="single"/>
        </w:rPr>
        <w:t>_</w:t>
      </w:r>
      <w:proofErr w:type="gramEnd"/>
      <w:r w:rsidR="00014A8E">
        <w:rPr>
          <w:rFonts w:ascii="Times New Roman" w:hAnsi="Times New Roman" w:cs="Times New Roman"/>
          <w:sz w:val="28"/>
          <w:szCs w:val="28"/>
          <w:u w:val="single"/>
        </w:rPr>
        <w:t>______Signage.</w:t>
      </w:r>
    </w:p>
    <w:p w14:paraId="6A01643C" w14:textId="43C8C9D2" w:rsidR="00014A8E" w:rsidRDefault="009865D5" w:rsidP="00014A8E">
      <w:pPr>
        <w:spacing w:line="48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402546">
        <w:rPr>
          <w:rFonts w:ascii="Times New Roman" w:hAnsi="Times New Roman" w:cs="Times New Roman"/>
          <w:sz w:val="28"/>
          <w:szCs w:val="28"/>
        </w:rPr>
        <w:t xml:space="preserve">The Town shall cause to be posted </w:t>
      </w:r>
      <w:r w:rsidR="00D64BF4" w:rsidRPr="00402546">
        <w:rPr>
          <w:rFonts w:ascii="Times New Roman" w:hAnsi="Times New Roman" w:cs="Times New Roman"/>
          <w:sz w:val="28"/>
          <w:szCs w:val="28"/>
        </w:rPr>
        <w:t xml:space="preserve">“no parking” signs </w:t>
      </w:r>
      <w:r w:rsidR="00B90510" w:rsidRPr="00402546">
        <w:rPr>
          <w:rFonts w:ascii="Times New Roman" w:hAnsi="Times New Roman" w:cs="Times New Roman"/>
          <w:sz w:val="28"/>
          <w:szCs w:val="28"/>
        </w:rPr>
        <w:t>that comply with all</w:t>
      </w:r>
      <w:r w:rsidR="00B90510">
        <w:rPr>
          <w:rFonts w:ascii="Times New Roman" w:hAnsi="Times New Roman" w:cs="Times New Roman"/>
          <w:sz w:val="28"/>
          <w:szCs w:val="28"/>
        </w:rPr>
        <w:t xml:space="preserve"> applicable State laws at the locations specified in Sections </w:t>
      </w:r>
      <w:r w:rsidR="002B18BE">
        <w:rPr>
          <w:rFonts w:ascii="Times New Roman" w:hAnsi="Times New Roman" w:cs="Times New Roman"/>
          <w:sz w:val="28"/>
          <w:szCs w:val="28"/>
        </w:rPr>
        <w:t>7-1(a)-(e).</w:t>
      </w:r>
    </w:p>
    <w:p w14:paraId="08F354CF" w14:textId="2BDF3CE7" w:rsidR="006B3D6A" w:rsidRDefault="00F41638" w:rsidP="00F41638">
      <w:pPr>
        <w:spacing w:line="48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Sec. 7-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4._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______Violations</w:t>
      </w:r>
      <w:r w:rsidR="00E952FB">
        <w:rPr>
          <w:rFonts w:ascii="Times New Roman" w:hAnsi="Times New Roman" w:cs="Times New Roman"/>
          <w:sz w:val="28"/>
          <w:szCs w:val="28"/>
          <w:u w:val="single"/>
        </w:rPr>
        <w:t>; Fines.</w:t>
      </w:r>
    </w:p>
    <w:p w14:paraId="5D9B5B5F" w14:textId="049EB139" w:rsidR="00BD031D" w:rsidRDefault="00E30AF8" w:rsidP="006B3482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Evidence of </w:t>
      </w:r>
      <w:r w:rsidR="005C736D">
        <w:rPr>
          <w:rFonts w:ascii="Times New Roman" w:hAnsi="Times New Roman" w:cs="Times New Roman"/>
          <w:sz w:val="28"/>
          <w:szCs w:val="28"/>
        </w:rPr>
        <w:t>the illegal parking of a vehicle</w:t>
      </w:r>
      <w:r w:rsidR="00262A71">
        <w:rPr>
          <w:rFonts w:ascii="Times New Roman" w:hAnsi="Times New Roman" w:cs="Times New Roman"/>
          <w:sz w:val="28"/>
          <w:szCs w:val="28"/>
        </w:rPr>
        <w:t xml:space="preserve"> under this Chapter</w:t>
      </w:r>
      <w:r w:rsidR="005C736D">
        <w:rPr>
          <w:rFonts w:ascii="Times New Roman" w:hAnsi="Times New Roman" w:cs="Times New Roman"/>
          <w:sz w:val="28"/>
          <w:szCs w:val="28"/>
        </w:rPr>
        <w:t xml:space="preserve"> may be furnished by, among other things, the </w:t>
      </w:r>
      <w:r w:rsidR="00846A7B">
        <w:rPr>
          <w:rFonts w:ascii="Times New Roman" w:hAnsi="Times New Roman" w:cs="Times New Roman"/>
          <w:sz w:val="28"/>
          <w:szCs w:val="28"/>
        </w:rPr>
        <w:t xml:space="preserve">oral or written </w:t>
      </w:r>
      <w:r w:rsidR="00FC440A">
        <w:rPr>
          <w:rFonts w:ascii="Times New Roman" w:hAnsi="Times New Roman" w:cs="Times New Roman"/>
          <w:sz w:val="28"/>
          <w:szCs w:val="28"/>
        </w:rPr>
        <w:t xml:space="preserve">statement </w:t>
      </w:r>
      <w:r w:rsidR="007F6D5E">
        <w:rPr>
          <w:rFonts w:ascii="Times New Roman" w:hAnsi="Times New Roman" w:cs="Times New Roman"/>
          <w:sz w:val="28"/>
          <w:szCs w:val="28"/>
        </w:rPr>
        <w:t>to a Council</w:t>
      </w:r>
      <w:r w:rsidR="00DD00B2">
        <w:rPr>
          <w:rFonts w:ascii="Times New Roman" w:hAnsi="Times New Roman" w:cs="Times New Roman"/>
          <w:sz w:val="28"/>
          <w:szCs w:val="28"/>
        </w:rPr>
        <w:t xml:space="preserve"> member or the Alderman (if any) by</w:t>
      </w:r>
      <w:r w:rsidR="00FC440A">
        <w:rPr>
          <w:rFonts w:ascii="Times New Roman" w:hAnsi="Times New Roman" w:cs="Times New Roman"/>
          <w:sz w:val="28"/>
          <w:szCs w:val="28"/>
        </w:rPr>
        <w:t xml:space="preserve"> a Town resident</w:t>
      </w:r>
      <w:r w:rsidR="00F01F02">
        <w:rPr>
          <w:rFonts w:ascii="Times New Roman" w:hAnsi="Times New Roman" w:cs="Times New Roman"/>
          <w:sz w:val="28"/>
          <w:szCs w:val="28"/>
        </w:rPr>
        <w:t xml:space="preserve"> who witnesses the</w:t>
      </w:r>
      <w:r w:rsidR="00262A71">
        <w:rPr>
          <w:rFonts w:ascii="Times New Roman" w:hAnsi="Times New Roman" w:cs="Times New Roman"/>
          <w:sz w:val="28"/>
          <w:szCs w:val="28"/>
        </w:rPr>
        <w:t xml:space="preserve"> illegally parked veh</w:t>
      </w:r>
      <w:r w:rsidR="00846A7B">
        <w:rPr>
          <w:rFonts w:ascii="Times New Roman" w:hAnsi="Times New Roman" w:cs="Times New Roman"/>
          <w:sz w:val="28"/>
          <w:szCs w:val="28"/>
        </w:rPr>
        <w:t>icle</w:t>
      </w:r>
      <w:r w:rsidR="00DD00B2">
        <w:rPr>
          <w:rFonts w:ascii="Times New Roman" w:hAnsi="Times New Roman" w:cs="Times New Roman"/>
          <w:sz w:val="28"/>
          <w:szCs w:val="28"/>
        </w:rPr>
        <w:t xml:space="preserve">, </w:t>
      </w:r>
      <w:r w:rsidR="00437F64">
        <w:rPr>
          <w:rFonts w:ascii="Times New Roman" w:hAnsi="Times New Roman" w:cs="Times New Roman"/>
          <w:sz w:val="28"/>
          <w:szCs w:val="28"/>
        </w:rPr>
        <w:t xml:space="preserve">or a written complaint </w:t>
      </w:r>
      <w:r w:rsidR="002B62B8">
        <w:rPr>
          <w:rFonts w:ascii="Times New Roman" w:hAnsi="Times New Roman" w:cs="Times New Roman"/>
          <w:sz w:val="28"/>
          <w:szCs w:val="28"/>
        </w:rPr>
        <w:t xml:space="preserve">on a form provided by the Town Clerk and filed at the Town office, </w:t>
      </w:r>
      <w:r w:rsidR="00DD00B2">
        <w:rPr>
          <w:rFonts w:ascii="Times New Roman" w:hAnsi="Times New Roman" w:cs="Times New Roman"/>
          <w:sz w:val="28"/>
          <w:szCs w:val="28"/>
        </w:rPr>
        <w:t xml:space="preserve">or </w:t>
      </w:r>
      <w:r w:rsidR="001805F2">
        <w:rPr>
          <w:rFonts w:ascii="Times New Roman" w:hAnsi="Times New Roman" w:cs="Times New Roman"/>
          <w:sz w:val="28"/>
          <w:szCs w:val="28"/>
        </w:rPr>
        <w:t>a photograph</w:t>
      </w:r>
      <w:r w:rsidR="00BD031D">
        <w:rPr>
          <w:rFonts w:ascii="Times New Roman" w:hAnsi="Times New Roman" w:cs="Times New Roman"/>
          <w:sz w:val="28"/>
          <w:szCs w:val="28"/>
        </w:rPr>
        <w:t xml:space="preserve"> of such </w:t>
      </w:r>
      <w:r w:rsidR="0006287A">
        <w:rPr>
          <w:rFonts w:ascii="Times New Roman" w:hAnsi="Times New Roman" w:cs="Times New Roman"/>
          <w:sz w:val="28"/>
          <w:szCs w:val="28"/>
        </w:rPr>
        <w:t>vehicle</w:t>
      </w:r>
      <w:r w:rsidR="00BD115E">
        <w:rPr>
          <w:rFonts w:ascii="Times New Roman" w:hAnsi="Times New Roman" w:cs="Times New Roman"/>
          <w:sz w:val="28"/>
          <w:szCs w:val="28"/>
        </w:rPr>
        <w:t xml:space="preserve"> taken by a Town resident</w:t>
      </w:r>
      <w:r w:rsidR="00BD031D">
        <w:rPr>
          <w:rFonts w:ascii="Times New Roman" w:hAnsi="Times New Roman" w:cs="Times New Roman"/>
          <w:sz w:val="28"/>
          <w:szCs w:val="28"/>
        </w:rPr>
        <w:t>.</w:t>
      </w:r>
    </w:p>
    <w:p w14:paraId="0CC6D2E3" w14:textId="4D1D12D7" w:rsidR="0006287A" w:rsidRDefault="0006287A" w:rsidP="006B3482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The fact that a vehicle is illegally parked and </w:t>
      </w:r>
      <w:r w:rsidR="00E61277">
        <w:rPr>
          <w:rFonts w:ascii="Times New Roman" w:hAnsi="Times New Roman" w:cs="Times New Roman"/>
          <w:sz w:val="28"/>
          <w:szCs w:val="28"/>
        </w:rPr>
        <w:t xml:space="preserve">is in registered in the name of a person shall be </w:t>
      </w:r>
      <w:r w:rsidR="00E61277" w:rsidRPr="00FA696E">
        <w:rPr>
          <w:rFonts w:ascii="Times New Roman" w:hAnsi="Times New Roman" w:cs="Times New Roman"/>
          <w:i/>
          <w:iCs/>
          <w:sz w:val="28"/>
          <w:szCs w:val="28"/>
        </w:rPr>
        <w:t>prima facie</w:t>
      </w:r>
      <w:r w:rsidR="00083276">
        <w:rPr>
          <w:rFonts w:ascii="Times New Roman" w:hAnsi="Times New Roman" w:cs="Times New Roman"/>
          <w:sz w:val="28"/>
          <w:szCs w:val="28"/>
        </w:rPr>
        <w:t xml:space="preserve"> proof that such person was in control of the veh</w:t>
      </w:r>
      <w:r w:rsidR="001141C0">
        <w:rPr>
          <w:rFonts w:ascii="Times New Roman" w:hAnsi="Times New Roman" w:cs="Times New Roman"/>
          <w:sz w:val="28"/>
          <w:szCs w:val="28"/>
        </w:rPr>
        <w:t>icle when it was illegally parked.</w:t>
      </w:r>
    </w:p>
    <w:p w14:paraId="6F68B1AC" w14:textId="3AD35BAA" w:rsidR="001141C0" w:rsidRDefault="001141C0" w:rsidP="006B3482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Any person violating </w:t>
      </w:r>
      <w:r w:rsidR="00794CAA">
        <w:rPr>
          <w:rFonts w:ascii="Times New Roman" w:hAnsi="Times New Roman" w:cs="Times New Roman"/>
          <w:sz w:val="28"/>
          <w:szCs w:val="28"/>
        </w:rPr>
        <w:t>any provision of this Chapter shall</w:t>
      </w:r>
      <w:r w:rsidR="00517673">
        <w:rPr>
          <w:rFonts w:ascii="Times New Roman" w:hAnsi="Times New Roman" w:cs="Times New Roman"/>
          <w:sz w:val="28"/>
          <w:szCs w:val="28"/>
        </w:rPr>
        <w:t>, upon Council’s or Alderman’s (if any) confirmation of such violation</w:t>
      </w:r>
      <w:r w:rsidR="00692748">
        <w:rPr>
          <w:rFonts w:ascii="Times New Roman" w:hAnsi="Times New Roman" w:cs="Times New Roman"/>
          <w:sz w:val="28"/>
          <w:szCs w:val="28"/>
        </w:rPr>
        <w:t xml:space="preserve"> following a hearing</w:t>
      </w:r>
      <w:r w:rsidR="00BD330F">
        <w:rPr>
          <w:rFonts w:ascii="Times New Roman" w:hAnsi="Times New Roman" w:cs="Times New Roman"/>
          <w:sz w:val="28"/>
          <w:szCs w:val="28"/>
        </w:rPr>
        <w:t xml:space="preserve"> held with </w:t>
      </w:r>
      <w:r w:rsidR="00AA6200">
        <w:rPr>
          <w:rFonts w:ascii="Times New Roman" w:hAnsi="Times New Roman" w:cs="Times New Roman"/>
          <w:sz w:val="28"/>
          <w:szCs w:val="28"/>
        </w:rPr>
        <w:t>10 days’</w:t>
      </w:r>
      <w:r w:rsidR="00BD330F">
        <w:rPr>
          <w:rFonts w:ascii="Times New Roman" w:hAnsi="Times New Roman" w:cs="Times New Roman"/>
          <w:sz w:val="28"/>
          <w:szCs w:val="28"/>
        </w:rPr>
        <w:t xml:space="preserve"> notice to such person</w:t>
      </w:r>
      <w:r w:rsidR="00517673">
        <w:rPr>
          <w:rFonts w:ascii="Times New Roman" w:hAnsi="Times New Roman" w:cs="Times New Roman"/>
          <w:sz w:val="28"/>
          <w:szCs w:val="28"/>
        </w:rPr>
        <w:t xml:space="preserve">, </w:t>
      </w:r>
      <w:r w:rsidR="00391BC0">
        <w:rPr>
          <w:rFonts w:ascii="Times New Roman" w:hAnsi="Times New Roman" w:cs="Times New Roman"/>
          <w:sz w:val="28"/>
          <w:szCs w:val="28"/>
        </w:rPr>
        <w:t xml:space="preserve">pay a fine of not less than </w:t>
      </w:r>
      <w:r w:rsidR="00D9605B">
        <w:rPr>
          <w:rFonts w:ascii="Times New Roman" w:hAnsi="Times New Roman" w:cs="Times New Roman"/>
          <w:sz w:val="28"/>
          <w:szCs w:val="28"/>
        </w:rPr>
        <w:t>$25.00 nor more than $50.00</w:t>
      </w:r>
      <w:r w:rsidR="00692748">
        <w:rPr>
          <w:rFonts w:ascii="Times New Roman" w:hAnsi="Times New Roman" w:cs="Times New Roman"/>
          <w:sz w:val="28"/>
          <w:szCs w:val="28"/>
        </w:rPr>
        <w:t>, and shall pay the costs of prosecution.</w:t>
      </w:r>
    </w:p>
    <w:p w14:paraId="68AB9D89" w14:textId="4C4BCA94" w:rsidR="00AA6200" w:rsidRDefault="00AA6200" w:rsidP="006B3482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3AF6">
        <w:rPr>
          <w:rFonts w:ascii="Times New Roman" w:hAnsi="Times New Roman" w:cs="Times New Roman"/>
          <w:sz w:val="28"/>
          <w:szCs w:val="28"/>
        </w:rPr>
        <w:t xml:space="preserve">A person charged with a violation of any provision of this Chapter may waive a hearing </w:t>
      </w:r>
      <w:r w:rsidR="00B97C29">
        <w:rPr>
          <w:rFonts w:ascii="Times New Roman" w:hAnsi="Times New Roman" w:cs="Times New Roman"/>
          <w:sz w:val="28"/>
          <w:szCs w:val="28"/>
        </w:rPr>
        <w:t xml:space="preserve">and pay a fine of $25.00 to the Town if paid within </w:t>
      </w:r>
      <w:r w:rsidR="00365A64">
        <w:rPr>
          <w:rFonts w:ascii="Times New Roman" w:hAnsi="Times New Roman" w:cs="Times New Roman"/>
          <w:sz w:val="28"/>
          <w:szCs w:val="28"/>
        </w:rPr>
        <w:t xml:space="preserve">10 </w:t>
      </w:r>
      <w:r w:rsidR="00365A64">
        <w:rPr>
          <w:rFonts w:ascii="Times New Roman" w:hAnsi="Times New Roman" w:cs="Times New Roman"/>
          <w:sz w:val="28"/>
          <w:szCs w:val="28"/>
        </w:rPr>
        <w:lastRenderedPageBreak/>
        <w:t xml:space="preserve">days of the violation, or a fine of $50.00 if paid </w:t>
      </w:r>
      <w:r w:rsidR="00B37775">
        <w:rPr>
          <w:rFonts w:ascii="Times New Roman" w:hAnsi="Times New Roman" w:cs="Times New Roman"/>
          <w:sz w:val="28"/>
          <w:szCs w:val="28"/>
        </w:rPr>
        <w:t>more than 10 days after the violation.</w:t>
      </w:r>
    </w:p>
    <w:p w14:paraId="12A771DA" w14:textId="05F5572B" w:rsidR="00E96049" w:rsidRDefault="003B59EB" w:rsidP="00E96049">
      <w:pPr>
        <w:spacing w:line="48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Sec. 7-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5.</w:t>
      </w:r>
      <w:r w:rsidR="003451AE">
        <w:rPr>
          <w:rFonts w:ascii="Times New Roman" w:hAnsi="Times New Roman" w:cs="Times New Roman"/>
          <w:sz w:val="28"/>
          <w:szCs w:val="28"/>
          <w:u w:val="single"/>
        </w:rPr>
        <w:t>_</w:t>
      </w:r>
      <w:proofErr w:type="gramEnd"/>
      <w:r w:rsidR="003451AE">
        <w:rPr>
          <w:rFonts w:ascii="Times New Roman" w:hAnsi="Times New Roman" w:cs="Times New Roman"/>
          <w:sz w:val="28"/>
          <w:szCs w:val="28"/>
          <w:u w:val="single"/>
        </w:rPr>
        <w:t>______Discretionary Lifting of Parking Restrictions.</w:t>
      </w:r>
    </w:p>
    <w:p w14:paraId="301DB037" w14:textId="6F6E3AC6" w:rsidR="003451AE" w:rsidRPr="00CD35FE" w:rsidRDefault="00CD35FE" w:rsidP="003451AE">
      <w:pPr>
        <w:spacing w:line="48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CD35FE">
        <w:rPr>
          <w:rFonts w:ascii="Times New Roman" w:hAnsi="Times New Roman" w:cs="Times New Roman"/>
          <w:sz w:val="28"/>
          <w:szCs w:val="28"/>
        </w:rPr>
        <w:t xml:space="preserve">The Council may, in its discretion, </w:t>
      </w:r>
      <w:r w:rsidR="00E7207F">
        <w:rPr>
          <w:rFonts w:ascii="Times New Roman" w:hAnsi="Times New Roman" w:cs="Times New Roman"/>
          <w:sz w:val="28"/>
          <w:szCs w:val="28"/>
        </w:rPr>
        <w:t xml:space="preserve">temporarily lift or waive </w:t>
      </w:r>
      <w:r w:rsidR="005056FC">
        <w:rPr>
          <w:rFonts w:ascii="Times New Roman" w:hAnsi="Times New Roman" w:cs="Times New Roman"/>
          <w:sz w:val="28"/>
          <w:szCs w:val="28"/>
        </w:rPr>
        <w:t>the parking restrictions set forth in Section 7-1 for any Town event or function.</w:t>
      </w:r>
    </w:p>
    <w:p w14:paraId="20ACE642" w14:textId="77777777" w:rsidR="00B37775" w:rsidRPr="00E96049" w:rsidRDefault="00B37775" w:rsidP="00E96049">
      <w:pPr>
        <w:spacing w:line="480" w:lineRule="auto"/>
        <w:ind w:left="720"/>
        <w:rPr>
          <w:rFonts w:ascii="Times New Roman" w:hAnsi="Times New Roman" w:cs="Times New Roman"/>
          <w:sz w:val="28"/>
          <w:szCs w:val="28"/>
        </w:rPr>
      </w:pPr>
    </w:p>
    <w:p w14:paraId="2E302FAD" w14:textId="39A3F38B" w:rsidR="00E952FB" w:rsidRPr="006B3482" w:rsidRDefault="00E952FB" w:rsidP="0006287A">
      <w:pPr>
        <w:pStyle w:val="ListParagraph"/>
        <w:spacing w:line="48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0851FB5E" w14:textId="77777777" w:rsidR="005D559B" w:rsidRPr="00760425" w:rsidRDefault="005D559B" w:rsidP="00760425">
      <w:pPr>
        <w:spacing w:line="48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721D96BC" w14:textId="742C9C2F" w:rsidR="00A40A18" w:rsidRDefault="00A40A18" w:rsidP="00A40A1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E70BADF" w14:textId="77777777" w:rsidR="00A40A18" w:rsidRPr="00A40A18" w:rsidRDefault="00A40A18" w:rsidP="00A40A1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A40A18" w:rsidRPr="00A40A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155558"/>
    <w:multiLevelType w:val="hybridMultilevel"/>
    <w:tmpl w:val="18F25CC0"/>
    <w:lvl w:ilvl="0" w:tplc="76DEA24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82F6567"/>
    <w:multiLevelType w:val="hybridMultilevel"/>
    <w:tmpl w:val="990A7C3C"/>
    <w:lvl w:ilvl="0" w:tplc="47921DE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18"/>
    <w:rsid w:val="00003AF6"/>
    <w:rsid w:val="00014A8E"/>
    <w:rsid w:val="0006287A"/>
    <w:rsid w:val="00083276"/>
    <w:rsid w:val="000C085F"/>
    <w:rsid w:val="000F7DC6"/>
    <w:rsid w:val="000F7F11"/>
    <w:rsid w:val="001141C0"/>
    <w:rsid w:val="001805F2"/>
    <w:rsid w:val="001E60D7"/>
    <w:rsid w:val="00262A71"/>
    <w:rsid w:val="002A3C9D"/>
    <w:rsid w:val="002B18BE"/>
    <w:rsid w:val="002B62B8"/>
    <w:rsid w:val="003451AE"/>
    <w:rsid w:val="00350473"/>
    <w:rsid w:val="00365A64"/>
    <w:rsid w:val="00391BC0"/>
    <w:rsid w:val="003B59EB"/>
    <w:rsid w:val="003E7307"/>
    <w:rsid w:val="00402546"/>
    <w:rsid w:val="00437F64"/>
    <w:rsid w:val="004568F6"/>
    <w:rsid w:val="004C569E"/>
    <w:rsid w:val="005056FC"/>
    <w:rsid w:val="00517673"/>
    <w:rsid w:val="005C736D"/>
    <w:rsid w:val="005D559B"/>
    <w:rsid w:val="00603A23"/>
    <w:rsid w:val="0064321A"/>
    <w:rsid w:val="006871B1"/>
    <w:rsid w:val="00692748"/>
    <w:rsid w:val="006B3482"/>
    <w:rsid w:val="006B3D6A"/>
    <w:rsid w:val="00760425"/>
    <w:rsid w:val="00773F32"/>
    <w:rsid w:val="0079313E"/>
    <w:rsid w:val="00794CAA"/>
    <w:rsid w:val="007D3286"/>
    <w:rsid w:val="007F6D5E"/>
    <w:rsid w:val="008066D5"/>
    <w:rsid w:val="008216C4"/>
    <w:rsid w:val="00846A7B"/>
    <w:rsid w:val="008713E2"/>
    <w:rsid w:val="009865D5"/>
    <w:rsid w:val="00A40A18"/>
    <w:rsid w:val="00A87C08"/>
    <w:rsid w:val="00AA6200"/>
    <w:rsid w:val="00AB420E"/>
    <w:rsid w:val="00B07077"/>
    <w:rsid w:val="00B322EC"/>
    <w:rsid w:val="00B37775"/>
    <w:rsid w:val="00B41B49"/>
    <w:rsid w:val="00B90510"/>
    <w:rsid w:val="00B97C29"/>
    <w:rsid w:val="00BB509A"/>
    <w:rsid w:val="00BD031D"/>
    <w:rsid w:val="00BD115E"/>
    <w:rsid w:val="00BD330F"/>
    <w:rsid w:val="00BF24FF"/>
    <w:rsid w:val="00C17CBC"/>
    <w:rsid w:val="00C66367"/>
    <w:rsid w:val="00CD35FE"/>
    <w:rsid w:val="00D20A70"/>
    <w:rsid w:val="00D30A9E"/>
    <w:rsid w:val="00D3366A"/>
    <w:rsid w:val="00D64BF4"/>
    <w:rsid w:val="00D9605B"/>
    <w:rsid w:val="00DA5150"/>
    <w:rsid w:val="00DD00B2"/>
    <w:rsid w:val="00E12EA4"/>
    <w:rsid w:val="00E30AF8"/>
    <w:rsid w:val="00E44D05"/>
    <w:rsid w:val="00E61277"/>
    <w:rsid w:val="00E7207F"/>
    <w:rsid w:val="00E928F4"/>
    <w:rsid w:val="00E952FB"/>
    <w:rsid w:val="00E96049"/>
    <w:rsid w:val="00F01F02"/>
    <w:rsid w:val="00F0371C"/>
    <w:rsid w:val="00F41638"/>
    <w:rsid w:val="00FA696E"/>
    <w:rsid w:val="00FC4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8AB6E"/>
  <w15:chartTrackingRefBased/>
  <w15:docId w15:val="{A3C633BF-CADB-4E9B-AAB4-1E709ACD2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373</Words>
  <Characters>2130</Characters>
  <Application>Microsoft Office Word</Application>
  <DocSecurity>0</DocSecurity>
  <Lines>17</Lines>
  <Paragraphs>4</Paragraphs>
  <ScaleCrop>false</ScaleCrop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Vernon Proctor</dc:creator>
  <cp:keywords/>
  <dc:description/>
  <cp:lastModifiedBy>Vernon Proctor</cp:lastModifiedBy>
  <cp:revision>80</cp:revision>
  <dcterms:created xsi:type="dcterms:W3CDTF">2021-05-24T20:17:00Z</dcterms:created>
  <dcterms:modified xsi:type="dcterms:W3CDTF">2021-07-08T19:39:00Z</dcterms:modified>
</cp:coreProperties>
</file>